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01" w:rsidRPr="001545F6" w:rsidRDefault="007E0101" w:rsidP="007E0101">
      <w:pPr>
        <w:rPr>
          <w:rFonts w:ascii="Arial Narrow" w:hAnsi="Arial Narrow"/>
          <w:color w:val="000000"/>
          <w:sz w:val="22"/>
          <w:szCs w:val="22"/>
        </w:rPr>
      </w:pPr>
      <w:bookmarkStart w:id="0" w:name="_GoBack"/>
      <w:bookmarkEnd w:id="0"/>
      <w:r w:rsidRPr="001545F6">
        <w:rPr>
          <w:rFonts w:ascii="Arial Narrow" w:hAnsi="Arial Narrow"/>
          <w:color w:val="000000"/>
          <w:sz w:val="22"/>
          <w:szCs w:val="22"/>
        </w:rPr>
        <w:t>wzór obligatoryjny</w:t>
      </w:r>
    </w:p>
    <w:p w:rsidR="007E0101" w:rsidRDefault="007E0101" w:rsidP="007E0101">
      <w:pPr>
        <w:jc w:val="right"/>
        <w:rPr>
          <w:rFonts w:ascii="Arial Narrow" w:hAnsi="Arial Narrow"/>
          <w:color w:val="000000"/>
          <w:sz w:val="22"/>
          <w:szCs w:val="22"/>
        </w:rPr>
      </w:pPr>
      <w:r w:rsidRPr="001545F6">
        <w:rPr>
          <w:rFonts w:ascii="Arial Narrow" w:hAnsi="Arial Narrow"/>
          <w:color w:val="000000"/>
          <w:sz w:val="22"/>
          <w:szCs w:val="22"/>
        </w:rPr>
        <w:t xml:space="preserve">Załącznik do wniosku </w:t>
      </w:r>
    </w:p>
    <w:p w:rsidR="007E0101" w:rsidRDefault="007E0101" w:rsidP="007E0101">
      <w:pPr>
        <w:jc w:val="right"/>
        <w:rPr>
          <w:rFonts w:ascii="Arial Narrow" w:hAnsi="Arial Narrow"/>
          <w:color w:val="000000"/>
        </w:rPr>
      </w:pPr>
      <w:r w:rsidRPr="002C2300">
        <w:rPr>
          <w:rFonts w:ascii="Arial Narrow" w:hAnsi="Arial Narrow"/>
          <w:color w:val="000000"/>
        </w:rPr>
        <w:t>o wpis do rejestru organizatorów turystyki</w:t>
      </w:r>
    </w:p>
    <w:p w:rsidR="007E0101" w:rsidRPr="002C2300" w:rsidRDefault="007E0101" w:rsidP="007E0101">
      <w:pPr>
        <w:jc w:val="right"/>
        <w:rPr>
          <w:rFonts w:ascii="Arial Narrow" w:hAnsi="Arial Narrow"/>
          <w:color w:val="000000"/>
        </w:rPr>
      </w:pPr>
      <w:r w:rsidRPr="002C2300">
        <w:rPr>
          <w:rFonts w:ascii="Arial Narrow" w:hAnsi="Arial Narrow"/>
          <w:color w:val="000000"/>
        </w:rPr>
        <w:t xml:space="preserve"> i przedsiębiorców ułatwiających nabywanie powiązancyh usług turystycznych</w:t>
      </w:r>
    </w:p>
    <w:p w:rsidR="007E0101" w:rsidRPr="001545F6" w:rsidRDefault="007E0101" w:rsidP="007E0101">
      <w:pPr>
        <w:rPr>
          <w:rFonts w:ascii="Arial Narrow" w:hAnsi="Arial Narrow"/>
          <w:color w:val="000000"/>
          <w:sz w:val="22"/>
          <w:szCs w:val="22"/>
        </w:rPr>
      </w:pPr>
    </w:p>
    <w:p w:rsidR="007E0101" w:rsidRPr="001545F6" w:rsidRDefault="007E0101" w:rsidP="007E0101">
      <w:pPr>
        <w:jc w:val="both"/>
        <w:rPr>
          <w:rFonts w:ascii="Arial Narrow" w:hAnsi="Arial Narrow"/>
          <w:color w:val="000000"/>
        </w:rPr>
      </w:pPr>
      <w:r w:rsidRPr="001545F6">
        <w:rPr>
          <w:rFonts w:ascii="Arial Narrow" w:hAnsi="Arial Narrow"/>
          <w:color w:val="000000"/>
        </w:rPr>
        <w:t>Wnioskodawca:</w:t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</w:t>
      </w:r>
      <w:r w:rsidRPr="001545F6">
        <w:rPr>
          <w:rFonts w:ascii="Arial Narrow" w:hAnsi="Arial Narrow"/>
          <w:color w:val="000000"/>
        </w:rPr>
        <w:tab/>
        <w:t>...................................., dnia ......................</w:t>
      </w:r>
    </w:p>
    <w:p w:rsidR="007E0101" w:rsidRPr="001545F6" w:rsidRDefault="007E0101" w:rsidP="007E0101">
      <w:pPr>
        <w:jc w:val="right"/>
        <w:rPr>
          <w:rFonts w:ascii="Arial Narrow" w:hAnsi="Arial Narrow"/>
          <w:color w:val="000000"/>
          <w:sz w:val="20"/>
        </w:rPr>
      </w:pP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</w:rPr>
        <w:tab/>
      </w:r>
      <w:r w:rsidRPr="001545F6">
        <w:rPr>
          <w:rFonts w:ascii="Arial Narrow" w:hAnsi="Arial Narrow"/>
          <w:color w:val="000000"/>
          <w:sz w:val="20"/>
        </w:rPr>
        <w:t>(miejscowość i data złożenia oświadczenia)</w:t>
      </w:r>
    </w:p>
    <w:p w:rsidR="007E0101" w:rsidRPr="001545F6" w:rsidRDefault="007E0101" w:rsidP="007E0101">
      <w:pPr>
        <w:rPr>
          <w:rFonts w:ascii="Arial Narrow" w:hAnsi="Arial Narrow"/>
          <w:color w:val="000000"/>
        </w:rPr>
      </w:pPr>
    </w:p>
    <w:p w:rsidR="007E0101" w:rsidRPr="001545F6" w:rsidRDefault="007E0101" w:rsidP="007E0101">
      <w:pPr>
        <w:rPr>
          <w:rFonts w:ascii="Arial Narrow" w:hAnsi="Arial Narrow"/>
          <w:color w:val="000000"/>
        </w:rPr>
      </w:pPr>
      <w:r w:rsidRPr="001545F6">
        <w:rPr>
          <w:rFonts w:ascii="Arial Narrow" w:hAnsi="Arial Narrow"/>
          <w:color w:val="000000"/>
        </w:rPr>
        <w:t>...................................................</w:t>
      </w:r>
    </w:p>
    <w:p w:rsidR="007E0101" w:rsidRPr="001545F6" w:rsidRDefault="007E0101" w:rsidP="007E0101">
      <w:pPr>
        <w:rPr>
          <w:rFonts w:ascii="Arial Narrow" w:hAnsi="Arial Narrow"/>
          <w:color w:val="000000"/>
          <w:sz w:val="20"/>
        </w:rPr>
      </w:pPr>
      <w:r w:rsidRPr="001545F6">
        <w:rPr>
          <w:rFonts w:ascii="Arial Narrow" w:hAnsi="Arial Narrow"/>
          <w:color w:val="000000"/>
          <w:sz w:val="20"/>
        </w:rPr>
        <w:t xml:space="preserve">(firma </w:t>
      </w:r>
      <w:r>
        <w:rPr>
          <w:rFonts w:ascii="Arial Narrow" w:hAnsi="Arial Narrow"/>
          <w:color w:val="000000"/>
          <w:sz w:val="20"/>
        </w:rPr>
        <w:t>przedsiębiorcy turystycznego</w:t>
      </w:r>
      <w:r w:rsidRPr="001545F6">
        <w:rPr>
          <w:rFonts w:ascii="Arial Narrow" w:hAnsi="Arial Narrow"/>
          <w:color w:val="000000"/>
          <w:sz w:val="20"/>
        </w:rPr>
        <w:t>)</w:t>
      </w:r>
    </w:p>
    <w:p w:rsidR="007E0101" w:rsidRPr="001545F6" w:rsidRDefault="007E0101" w:rsidP="007E0101">
      <w:pPr>
        <w:rPr>
          <w:rFonts w:ascii="Arial Narrow" w:hAnsi="Arial Narrow"/>
          <w:color w:val="000000"/>
        </w:rPr>
      </w:pPr>
    </w:p>
    <w:p w:rsidR="007E0101" w:rsidRPr="001545F6" w:rsidRDefault="007E0101" w:rsidP="007E0101">
      <w:pPr>
        <w:rPr>
          <w:rFonts w:ascii="Arial Narrow" w:hAnsi="Arial Narrow"/>
          <w:color w:val="000000"/>
        </w:rPr>
      </w:pPr>
      <w:r w:rsidRPr="001545F6">
        <w:rPr>
          <w:rFonts w:ascii="Arial Narrow" w:hAnsi="Arial Narrow"/>
          <w:color w:val="000000"/>
        </w:rPr>
        <w:t>....................................................</w:t>
      </w:r>
    </w:p>
    <w:p w:rsidR="007E0101" w:rsidRPr="001545F6" w:rsidRDefault="007E0101" w:rsidP="007E0101">
      <w:pPr>
        <w:rPr>
          <w:rFonts w:ascii="Arial Narrow" w:hAnsi="Arial Narrow"/>
          <w:color w:val="000000"/>
        </w:rPr>
      </w:pPr>
    </w:p>
    <w:p w:rsidR="007E0101" w:rsidRPr="001545F6" w:rsidRDefault="007E0101" w:rsidP="007E0101">
      <w:pPr>
        <w:rPr>
          <w:rFonts w:ascii="Arial Narrow" w:hAnsi="Arial Narrow"/>
          <w:color w:val="000000"/>
        </w:rPr>
      </w:pPr>
      <w:r w:rsidRPr="001545F6">
        <w:rPr>
          <w:rFonts w:ascii="Arial Narrow" w:hAnsi="Arial Narrow"/>
          <w:color w:val="000000"/>
        </w:rPr>
        <w:t>.....................................................</w:t>
      </w:r>
    </w:p>
    <w:p w:rsidR="007E0101" w:rsidRPr="001545F6" w:rsidRDefault="007E0101" w:rsidP="007E0101">
      <w:pPr>
        <w:rPr>
          <w:rFonts w:ascii="Arial Narrow" w:hAnsi="Arial Narrow"/>
          <w:color w:val="000000"/>
        </w:rPr>
      </w:pPr>
    </w:p>
    <w:p w:rsidR="007E0101" w:rsidRPr="001545F6" w:rsidRDefault="007E0101" w:rsidP="007E0101">
      <w:pPr>
        <w:rPr>
          <w:rFonts w:ascii="Arial Narrow" w:hAnsi="Arial Narrow"/>
          <w:color w:val="000000"/>
        </w:rPr>
      </w:pPr>
      <w:r w:rsidRPr="001545F6">
        <w:rPr>
          <w:rFonts w:ascii="Arial Narrow" w:hAnsi="Arial Narrow"/>
          <w:color w:val="000000"/>
        </w:rPr>
        <w:t>....................................................</w:t>
      </w:r>
    </w:p>
    <w:p w:rsidR="007E0101" w:rsidRPr="001545F6" w:rsidRDefault="007E0101" w:rsidP="007E0101">
      <w:pPr>
        <w:rPr>
          <w:rFonts w:ascii="Arial Narrow" w:hAnsi="Arial Narrow"/>
          <w:color w:val="000000"/>
          <w:sz w:val="20"/>
        </w:rPr>
      </w:pPr>
      <w:r w:rsidRPr="001545F6">
        <w:rPr>
          <w:rFonts w:ascii="Arial Narrow" w:hAnsi="Arial Narrow"/>
          <w:color w:val="000000"/>
          <w:sz w:val="20"/>
        </w:rPr>
        <w:t>(siedziba, adres</w:t>
      </w:r>
      <w:r>
        <w:rPr>
          <w:rFonts w:ascii="Arial Narrow" w:hAnsi="Arial Narrow"/>
          <w:color w:val="000000"/>
          <w:sz w:val="20"/>
        </w:rPr>
        <w:t xml:space="preserve"> lub adres zamieszkania -  w przypadku  osoby fizycznej </w:t>
      </w:r>
      <w:r w:rsidRPr="001545F6">
        <w:rPr>
          <w:rFonts w:ascii="Arial Narrow" w:hAnsi="Arial Narrow"/>
          <w:color w:val="000000"/>
          <w:sz w:val="20"/>
        </w:rPr>
        <w:t>)</w:t>
      </w:r>
    </w:p>
    <w:p w:rsidR="007E0101" w:rsidRDefault="007E0101" w:rsidP="008D274A">
      <w:pPr>
        <w:jc w:val="center"/>
        <w:rPr>
          <w:rFonts w:ascii="Arial Narrow" w:hAnsi="Arial Narrow"/>
          <w:b/>
        </w:rPr>
      </w:pPr>
    </w:p>
    <w:p w:rsidR="007E0101" w:rsidRDefault="007E0101" w:rsidP="008D274A">
      <w:pPr>
        <w:jc w:val="center"/>
        <w:rPr>
          <w:rFonts w:ascii="Arial Narrow" w:hAnsi="Arial Narrow"/>
          <w:b/>
        </w:rPr>
      </w:pPr>
    </w:p>
    <w:p w:rsidR="008D274A" w:rsidRPr="007E0101" w:rsidRDefault="008D274A" w:rsidP="008D274A">
      <w:pPr>
        <w:jc w:val="center"/>
        <w:rPr>
          <w:rFonts w:ascii="Arial Narrow" w:hAnsi="Arial Narrow"/>
          <w:b/>
          <w:sz w:val="28"/>
          <w:szCs w:val="28"/>
        </w:rPr>
      </w:pPr>
      <w:r w:rsidRPr="007E0101">
        <w:rPr>
          <w:rFonts w:ascii="Arial Narrow" w:hAnsi="Arial Narrow"/>
          <w:b/>
          <w:sz w:val="28"/>
          <w:szCs w:val="28"/>
        </w:rPr>
        <w:t>Oświadczenie</w:t>
      </w:r>
    </w:p>
    <w:p w:rsidR="008D274A" w:rsidRDefault="008D274A" w:rsidP="008D274A">
      <w:pPr>
        <w:jc w:val="center"/>
        <w:rPr>
          <w:rFonts w:ascii="Arial Narrow" w:hAnsi="Arial Narrow"/>
          <w:b/>
        </w:rPr>
      </w:pPr>
    </w:p>
    <w:p w:rsidR="008D274A" w:rsidRDefault="008D274A" w:rsidP="008D274A">
      <w:pPr>
        <w:jc w:val="center"/>
        <w:rPr>
          <w:rFonts w:ascii="Arial Narrow" w:hAnsi="Arial Narrow"/>
          <w:b/>
        </w:rPr>
      </w:pPr>
    </w:p>
    <w:p w:rsidR="001C1DF2" w:rsidRDefault="00DB2ACE" w:rsidP="00B7387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C1DF2" w:rsidRPr="001C1DF2">
        <w:rPr>
          <w:rFonts w:ascii="Arial Narrow" w:hAnsi="Arial Narrow"/>
        </w:rPr>
        <w:t>Oświadczam, że imprezy turystyczne</w:t>
      </w:r>
      <w:r w:rsidR="005760B9">
        <w:rPr>
          <w:rFonts w:ascii="Arial Narrow" w:hAnsi="Arial Narrow"/>
        </w:rPr>
        <w:t xml:space="preserve"> i powiązane  usługi turystyczne </w:t>
      </w:r>
      <w:r w:rsidR="001C1DF2" w:rsidRPr="001C1DF2">
        <w:rPr>
          <w:rFonts w:ascii="Arial Narrow" w:hAnsi="Arial Narrow"/>
        </w:rPr>
        <w:t xml:space="preserve"> będę</w:t>
      </w:r>
      <w:r w:rsidR="005760B9">
        <w:rPr>
          <w:rFonts w:ascii="Arial Narrow" w:hAnsi="Arial Narrow"/>
        </w:rPr>
        <w:t xml:space="preserve"> wykonywał </w:t>
      </w:r>
      <w:r w:rsidR="001C1DF2" w:rsidRPr="001C1DF2">
        <w:rPr>
          <w:rFonts w:ascii="Arial Narrow" w:hAnsi="Arial Narrow"/>
        </w:rPr>
        <w:t xml:space="preserve"> wyłącznie na terytorium Rzeczpospolitej Polskiej, a wszelkie wpłaty </w:t>
      </w:r>
      <w:r w:rsidR="005760B9">
        <w:rPr>
          <w:rFonts w:ascii="Arial Narrow" w:hAnsi="Arial Narrow"/>
        </w:rPr>
        <w:t>podróznych</w:t>
      </w:r>
      <w:r w:rsidR="001C1DF2" w:rsidRPr="001C1DF2">
        <w:rPr>
          <w:rFonts w:ascii="Arial Narrow" w:hAnsi="Arial Narrow"/>
        </w:rPr>
        <w:t xml:space="preserve"> tytu</w:t>
      </w:r>
      <w:r w:rsidR="00B7387A">
        <w:rPr>
          <w:rFonts w:ascii="Arial Narrow" w:hAnsi="Arial Narrow"/>
        </w:rPr>
        <w:t xml:space="preserve">łem wynagrodzenia za wykonane </w:t>
      </w:r>
      <w:r w:rsidR="001C1DF2" w:rsidRPr="001C1DF2">
        <w:rPr>
          <w:rFonts w:ascii="Arial Narrow" w:hAnsi="Arial Narrow"/>
        </w:rPr>
        <w:t>usługi będę przyjmował  wyłącznie na</w:t>
      </w:r>
      <w:r w:rsidR="005760B9">
        <w:rPr>
          <w:rFonts w:ascii="Arial Narrow" w:hAnsi="Arial Narrow"/>
        </w:rPr>
        <w:t xml:space="preserve"> turystyczny </w:t>
      </w:r>
      <w:r w:rsidR="001C1DF2" w:rsidRPr="001C1DF2">
        <w:rPr>
          <w:rFonts w:ascii="Arial Narrow" w:hAnsi="Arial Narrow"/>
        </w:rPr>
        <w:t xml:space="preserve"> rachunek powierniczy.  </w:t>
      </w:r>
    </w:p>
    <w:p w:rsidR="0020671E" w:rsidRDefault="0020671E" w:rsidP="00B7387A">
      <w:pPr>
        <w:spacing w:line="360" w:lineRule="auto"/>
        <w:jc w:val="both"/>
        <w:rPr>
          <w:rFonts w:ascii="Arial Narrow" w:hAnsi="Arial Narrow"/>
        </w:rPr>
      </w:pPr>
    </w:p>
    <w:p w:rsidR="00A603E8" w:rsidRDefault="00A603E8" w:rsidP="00A603E8">
      <w:pPr>
        <w:spacing w:line="360" w:lineRule="auto"/>
        <w:jc w:val="both"/>
        <w:rPr>
          <w:rFonts w:ascii="Arial Narrow" w:hAnsi="Arial Narrow"/>
        </w:rPr>
      </w:pPr>
    </w:p>
    <w:p w:rsidR="00A603E8" w:rsidRDefault="00A603E8" w:rsidP="00A603E8">
      <w:pPr>
        <w:spacing w:line="360" w:lineRule="auto"/>
        <w:jc w:val="both"/>
        <w:rPr>
          <w:rFonts w:ascii="Arial Narrow" w:hAnsi="Arial Narrow"/>
        </w:rPr>
      </w:pPr>
    </w:p>
    <w:p w:rsidR="00A603E8" w:rsidRDefault="00A603E8" w:rsidP="00A603E8">
      <w:pPr>
        <w:jc w:val="right"/>
        <w:rPr>
          <w:color w:val="000000"/>
        </w:rPr>
      </w:pPr>
      <w:r>
        <w:rPr>
          <w:color w:val="000000"/>
        </w:rPr>
        <w:t>……................................................................</w:t>
      </w:r>
    </w:p>
    <w:p w:rsidR="00A603E8" w:rsidRPr="0020671E" w:rsidRDefault="00A603E8" w:rsidP="00A603E8">
      <w:pPr>
        <w:pStyle w:val="Tekstpodstawowy3"/>
        <w:jc w:val="right"/>
        <w:rPr>
          <w:rFonts w:ascii="Arial Narrow" w:hAnsi="Arial Narrow"/>
          <w:sz w:val="18"/>
        </w:rPr>
      </w:pPr>
      <w:r w:rsidRPr="0020671E">
        <w:rPr>
          <w:rFonts w:ascii="Arial Narrow" w:hAnsi="Arial Narrow"/>
          <w:sz w:val="18"/>
        </w:rPr>
        <w:t xml:space="preserve">(podpis wnioskodawcy, w przypadku osoby prawnej podpis osoby </w:t>
      </w:r>
    </w:p>
    <w:p w:rsidR="007E0101" w:rsidRPr="009243FE" w:rsidRDefault="00A603E8" w:rsidP="009243FE">
      <w:pPr>
        <w:rPr>
          <w:rFonts w:ascii="Arial Narrow" w:hAnsi="Arial Narrow"/>
        </w:rPr>
      </w:pPr>
      <w:r w:rsidRPr="0020671E">
        <w:rPr>
          <w:rFonts w:ascii="Arial Narrow" w:hAnsi="Arial Narrow"/>
          <w:sz w:val="18"/>
        </w:rPr>
        <w:tab/>
      </w:r>
      <w:r w:rsidRPr="0020671E">
        <w:rPr>
          <w:rFonts w:ascii="Arial Narrow" w:hAnsi="Arial Narrow"/>
          <w:sz w:val="18"/>
        </w:rPr>
        <w:tab/>
      </w:r>
      <w:r w:rsidRPr="0020671E">
        <w:rPr>
          <w:rFonts w:ascii="Arial Narrow" w:hAnsi="Arial Narrow"/>
          <w:sz w:val="18"/>
        </w:rPr>
        <w:tab/>
      </w:r>
      <w:r w:rsidRPr="0020671E">
        <w:rPr>
          <w:rFonts w:ascii="Arial Narrow" w:hAnsi="Arial Narrow"/>
          <w:sz w:val="18"/>
        </w:rPr>
        <w:tab/>
      </w:r>
      <w:r w:rsidRPr="0020671E">
        <w:rPr>
          <w:rFonts w:ascii="Arial Narrow" w:hAnsi="Arial Narrow"/>
          <w:sz w:val="18"/>
        </w:rPr>
        <w:tab/>
      </w:r>
      <w:r w:rsidRPr="0020671E">
        <w:rPr>
          <w:rFonts w:ascii="Arial Narrow" w:hAnsi="Arial Narrow"/>
          <w:sz w:val="18"/>
        </w:rPr>
        <w:tab/>
      </w:r>
      <w:r w:rsidRPr="0020671E">
        <w:rPr>
          <w:rFonts w:ascii="Arial Narrow" w:hAnsi="Arial Narrow"/>
          <w:sz w:val="18"/>
        </w:rPr>
        <w:tab/>
      </w:r>
      <w:r w:rsidRPr="0020671E">
        <w:rPr>
          <w:rFonts w:ascii="Arial Narrow" w:hAnsi="Arial Narrow"/>
          <w:sz w:val="18"/>
        </w:rPr>
        <w:tab/>
        <w:t>upoważnionej do jej reprezentowani</w:t>
      </w:r>
      <w:r w:rsidR="009243FE">
        <w:rPr>
          <w:rFonts w:ascii="Arial Narrow" w:hAnsi="Arial Narrow"/>
          <w:sz w:val="18"/>
        </w:rPr>
        <w:t xml:space="preserve">a </w:t>
      </w:r>
    </w:p>
    <w:p w:rsidR="00EB5637" w:rsidRPr="00A01453" w:rsidRDefault="00EB5637" w:rsidP="00A603E8">
      <w:pPr>
        <w:spacing w:line="360" w:lineRule="auto"/>
        <w:jc w:val="both"/>
        <w:rPr>
          <w:rFonts w:ascii="Arial Narrow" w:hAnsi="Arial Narrow"/>
          <w:u w:val="single"/>
        </w:rPr>
      </w:pPr>
    </w:p>
    <w:p w:rsidR="00181E13" w:rsidRPr="00A01453" w:rsidRDefault="00CE0891" w:rsidP="00A603E8">
      <w:pPr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A01453">
        <w:rPr>
          <w:rFonts w:ascii="Arial Narrow" w:hAnsi="Arial Narrow"/>
          <w:b/>
          <w:sz w:val="20"/>
          <w:szCs w:val="20"/>
          <w:u w:val="single"/>
        </w:rPr>
        <w:t>Klauzula informacyjna</w:t>
      </w:r>
    </w:p>
    <w:p w:rsidR="00181E13" w:rsidRPr="00EB5637" w:rsidRDefault="00181E13" w:rsidP="003C74D6">
      <w:pPr>
        <w:ind w:firstLine="708"/>
        <w:rPr>
          <w:rFonts w:ascii="Arial Narrow" w:eastAsia="Calibri" w:hAnsi="Arial Narrow"/>
          <w:sz w:val="20"/>
          <w:szCs w:val="20"/>
        </w:rPr>
      </w:pPr>
      <w:r w:rsidRPr="00EB5637">
        <w:rPr>
          <w:rFonts w:ascii="Arial Narrow" w:eastAsia="Calibri" w:hAnsi="Arial Narrow"/>
          <w:sz w:val="20"/>
          <w:szCs w:val="20"/>
        </w:rPr>
        <w:t xml:space="preserve">Zgodnie z art.13 Rozporządzenia Parlamentu Europejskiego i Rady (UE) 2016/679 z dnia </w:t>
      </w:r>
      <w:r w:rsidR="003C74D6" w:rsidRPr="00EB5637">
        <w:rPr>
          <w:rFonts w:ascii="Arial Narrow" w:eastAsia="Calibri" w:hAnsi="Arial Narrow"/>
          <w:sz w:val="20"/>
          <w:szCs w:val="20"/>
        </w:rPr>
        <w:t xml:space="preserve"> </w:t>
      </w:r>
      <w:r w:rsidRPr="00EB5637">
        <w:rPr>
          <w:rFonts w:ascii="Arial Narrow" w:eastAsia="Calibri" w:hAnsi="Arial Narrow"/>
          <w:sz w:val="20"/>
          <w:szCs w:val="20"/>
        </w:rPr>
        <w:t xml:space="preserve">27 kwietnia 2016 r. </w:t>
      </w:r>
      <w:r w:rsidR="009243FE">
        <w:rPr>
          <w:rFonts w:ascii="Arial Narrow" w:eastAsia="Calibri" w:hAnsi="Arial Narrow"/>
          <w:sz w:val="20"/>
          <w:szCs w:val="20"/>
        </w:rPr>
        <w:br/>
      </w:r>
      <w:r w:rsidRPr="00EB5637">
        <w:rPr>
          <w:rFonts w:ascii="Arial Narrow" w:eastAsia="Calibri" w:hAnsi="Arial Narrow"/>
          <w:sz w:val="20"/>
          <w:szCs w:val="20"/>
        </w:rPr>
        <w:t>w sprawie</w:t>
      </w:r>
      <w:r w:rsidR="00EB5637" w:rsidRPr="00EB5637">
        <w:rPr>
          <w:rFonts w:ascii="Arial Narrow" w:eastAsia="Calibri" w:hAnsi="Arial Narrow"/>
          <w:sz w:val="20"/>
          <w:szCs w:val="20"/>
        </w:rPr>
        <w:t xml:space="preserve"> </w:t>
      </w:r>
      <w:r w:rsidRPr="00EB5637">
        <w:rPr>
          <w:rFonts w:ascii="Arial Narrow" w:eastAsia="Calibri" w:hAnsi="Arial Narrow"/>
          <w:sz w:val="20"/>
          <w:szCs w:val="20"/>
        </w:rPr>
        <w:t>ochrony danych osób fizycznych w związku z przetwarzaniem danych  osobowych i w sprawie swobodnego przepływu takich danych oraz uchylenia dyrektywy 95/46/WE (ogólne rozporządzenie o ochronie danych osobowych) (Dz. U. UE.L.119.1 z 04.05.2016) informuję, iż: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rFonts w:eastAsia="Calibri"/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Administratorem Pani/Pana danych osobowych jest Województwo Lubuskie - Urząd Marszałkowski Województwa Lubuskiego, z siedzibą w Zielonej Górze, ul. Podgórna 7, 65 - 057 Zielona Góra, 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rFonts w:eastAsia="Calibri"/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kontakt  z inspektorem Ochrony Danych - iodo@lubuskie.pl, 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rFonts w:eastAsia="Calibri"/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Pani /Pana dane osobowe przetwarzane będą w celu realizacji  zadań urzędu – na podstawie art. 6 ust.1 lit. c ogólnego rozporządzenia o ochronie danych, 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rFonts w:eastAsia="Calibri"/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odbiorcami Pani/ Pana danych osobowych będą wyłącznie podmioty uprawnione do uzyskania danych osobowych na podstawie przepisów prawa,  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rFonts w:eastAsia="Calibri"/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Pani/Pana dane osobowe przechowywane będą zgodnie z obowiązującymi przepisami  prawa w zakresie  trybu przechowywania dokumentacji archiwalnej odpowiedniej kategorii. 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rFonts w:eastAsia="Calibri"/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Posiada Pani/Pan prawo do żądania od administratora dostępu do treści  swoich danych osobowych, ich sprostowania lub ograniczenia przetwarzania, prawo do wniesienia sprzeciwu wobec przetwarzania swoich danych, prawo do przenoszenia swoich danych. 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rFonts w:eastAsia="Calibri"/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Ma Pani/Pan prawo wniesienia skargi do organu nadzorczego, </w:t>
      </w:r>
    </w:p>
    <w:p w:rsidR="00181E13" w:rsidRPr="00EB5637" w:rsidRDefault="00181E13" w:rsidP="00181E13">
      <w:pPr>
        <w:pStyle w:val="Akapitzlist"/>
        <w:numPr>
          <w:ilvl w:val="0"/>
          <w:numId w:val="1"/>
        </w:numPr>
        <w:spacing w:line="240" w:lineRule="auto"/>
        <w:ind w:left="1077" w:hanging="357"/>
        <w:rPr>
          <w:sz w:val="20"/>
          <w:szCs w:val="20"/>
        </w:rPr>
      </w:pPr>
      <w:r w:rsidRPr="00EB5637">
        <w:rPr>
          <w:rFonts w:eastAsia="Calibri"/>
          <w:sz w:val="20"/>
          <w:szCs w:val="20"/>
        </w:rPr>
        <w:t xml:space="preserve">Podanie danych osobowych jest obligatoryjne w zakresie ujętym przepisami prawa, do których podania osoba, której dane dotyczą jest obowiązana. Niepodanie danych skutkowało będzie nierozpatrzeniem przedmiotowego wniosku. </w:t>
      </w:r>
    </w:p>
    <w:sectPr w:rsidR="00181E13" w:rsidRPr="00EB5637" w:rsidSect="009243FE">
      <w:pgSz w:w="11906" w:h="16838"/>
      <w:pgMar w:top="141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753BE"/>
    <w:multiLevelType w:val="hybridMultilevel"/>
    <w:tmpl w:val="F1784B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E0"/>
    <w:rsid w:val="00025A38"/>
    <w:rsid w:val="00095FEA"/>
    <w:rsid w:val="00113489"/>
    <w:rsid w:val="00181E13"/>
    <w:rsid w:val="001C1DF2"/>
    <w:rsid w:val="001D2CEE"/>
    <w:rsid w:val="0020671E"/>
    <w:rsid w:val="002548B0"/>
    <w:rsid w:val="00260789"/>
    <w:rsid w:val="003C74D6"/>
    <w:rsid w:val="004A16E4"/>
    <w:rsid w:val="004C1A6E"/>
    <w:rsid w:val="00526E79"/>
    <w:rsid w:val="005760B9"/>
    <w:rsid w:val="005D158E"/>
    <w:rsid w:val="006546E0"/>
    <w:rsid w:val="00672B4B"/>
    <w:rsid w:val="006D59A0"/>
    <w:rsid w:val="007D4056"/>
    <w:rsid w:val="007E0101"/>
    <w:rsid w:val="008D274A"/>
    <w:rsid w:val="009243FE"/>
    <w:rsid w:val="009369E5"/>
    <w:rsid w:val="00972292"/>
    <w:rsid w:val="00987491"/>
    <w:rsid w:val="009D6A9E"/>
    <w:rsid w:val="00A01453"/>
    <w:rsid w:val="00A603E8"/>
    <w:rsid w:val="00A95D82"/>
    <w:rsid w:val="00B46E43"/>
    <w:rsid w:val="00B7387A"/>
    <w:rsid w:val="00C31330"/>
    <w:rsid w:val="00C31605"/>
    <w:rsid w:val="00CA23EC"/>
    <w:rsid w:val="00CE0891"/>
    <w:rsid w:val="00DB2ACE"/>
    <w:rsid w:val="00E57971"/>
    <w:rsid w:val="00E814DF"/>
    <w:rsid w:val="00E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1188C-2EE7-4312-B4A8-7F09904A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D274A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0671E"/>
    <w:pPr>
      <w:jc w:val="center"/>
    </w:pPr>
    <w:rPr>
      <w:noProof w:val="0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81E13"/>
    <w:pPr>
      <w:spacing w:line="360" w:lineRule="auto"/>
      <w:ind w:left="720"/>
      <w:contextualSpacing/>
      <w:jc w:val="both"/>
    </w:pPr>
    <w:rPr>
      <w:rFonts w:ascii="Arial Narrow" w:eastAsiaTheme="minorHAnsi" w:hAnsi="Arial Narrow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563D-E648-4C81-AF19-C623A6E8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 (firma – w odniesieniu do osób prawnych</vt:lpstr>
    </vt:vector>
  </TitlesOfParts>
  <Company>Urząd Marszałkowski Województwa Lubuskiego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 (firma – w odniesieniu do osób prawnych</dc:title>
  <dc:creator>Elżbieta Rutkowska</dc:creator>
  <cp:lastModifiedBy>Rudnicka Małgorzata</cp:lastModifiedBy>
  <cp:revision>2</cp:revision>
  <dcterms:created xsi:type="dcterms:W3CDTF">2020-02-24T09:07:00Z</dcterms:created>
  <dcterms:modified xsi:type="dcterms:W3CDTF">2020-02-24T09:07:00Z</dcterms:modified>
</cp:coreProperties>
</file>