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6B47" w14:textId="77777777" w:rsidR="00B36B90" w:rsidRDefault="00627869" w:rsidP="00B36B90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</w:t>
      </w:r>
      <w:r w:rsidR="00B36B90" w:rsidRPr="000E7D96">
        <w:rPr>
          <w:rFonts w:ascii="Arial Narrow" w:hAnsi="Arial Narrow" w:cs="Arial"/>
        </w:rPr>
        <w:t>, dnia …</w:t>
      </w:r>
      <w:r w:rsidR="00811389">
        <w:rPr>
          <w:rFonts w:ascii="Arial Narrow" w:hAnsi="Arial Narrow" w:cs="Arial"/>
        </w:rPr>
        <w:t>…………..</w:t>
      </w:r>
      <w:r w:rsidR="00B36B90" w:rsidRPr="000E7D96">
        <w:rPr>
          <w:rFonts w:ascii="Arial Narrow" w:hAnsi="Arial Narrow" w:cs="Arial"/>
        </w:rPr>
        <w:t>………..</w:t>
      </w:r>
    </w:p>
    <w:p w14:paraId="03D63D8A" w14:textId="77777777" w:rsidR="00627869" w:rsidRPr="00627869" w:rsidRDefault="00627869" w:rsidP="00B36B90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(miejscowość, </w:t>
      </w:r>
      <w:r w:rsidRPr="00627869">
        <w:rPr>
          <w:rFonts w:ascii="Arial Narrow" w:hAnsi="Arial Narrow" w:cs="Arial"/>
          <w:sz w:val="20"/>
          <w:szCs w:val="20"/>
        </w:rPr>
        <w:t>data)</w:t>
      </w:r>
    </w:p>
    <w:p w14:paraId="4D039A31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>Wnioskodawca (firma – odniesieniu do osób</w:t>
      </w:r>
    </w:p>
    <w:p w14:paraId="1E3F3972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prawnych; imię i nazwisko – w odniesieniu do </w:t>
      </w:r>
    </w:p>
    <w:p w14:paraId="7A8B969D" w14:textId="77777777" w:rsidR="00B36B90" w:rsidRPr="000E7D96" w:rsidRDefault="00B36B90" w:rsidP="00B36B90">
      <w:pPr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osób fizycznych; </w:t>
      </w:r>
    </w:p>
    <w:p w14:paraId="581DFAD2" w14:textId="77777777" w:rsidR="00B36B90" w:rsidRPr="000E7D96" w:rsidRDefault="00627869" w:rsidP="00B36B90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adres</w:t>
      </w:r>
      <w:r w:rsidR="00B36B90" w:rsidRPr="000E7D96">
        <w:rPr>
          <w:rFonts w:ascii="Arial Narrow" w:hAnsi="Arial Narrow" w:cs="Arial"/>
          <w:sz w:val="16"/>
          <w:szCs w:val="16"/>
        </w:rPr>
        <w:t>)</w:t>
      </w:r>
    </w:p>
    <w:p w14:paraId="112C38D0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………………………………..</w:t>
      </w:r>
    </w:p>
    <w:p w14:paraId="688C33F7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65B2719B" w14:textId="77777777" w:rsidR="00B36B90" w:rsidRPr="000E7D96" w:rsidRDefault="00B36B90" w:rsidP="00B36B90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09BD3036" w14:textId="77777777" w:rsidR="002F2E0C" w:rsidRPr="000E7D96" w:rsidRDefault="00B36B90" w:rsidP="002F2E0C">
      <w:pPr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……………………………….</w:t>
      </w:r>
    </w:p>
    <w:p w14:paraId="39EF467C" w14:textId="77777777" w:rsidR="00B36B90" w:rsidRPr="000E7D96" w:rsidRDefault="002F2E0C" w:rsidP="00D05CFA">
      <w:pPr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Pr="000E7D96">
        <w:rPr>
          <w:rFonts w:ascii="Arial Narrow" w:hAnsi="Arial Narrow" w:cs="Arial"/>
          <w:b/>
          <w:sz w:val="22"/>
          <w:szCs w:val="22"/>
        </w:rPr>
        <w:tab/>
      </w:r>
      <w:r w:rsidR="00B36B90" w:rsidRPr="000E7D96">
        <w:rPr>
          <w:rFonts w:ascii="Arial Narrow" w:hAnsi="Arial Narrow" w:cs="Arial"/>
          <w:b/>
          <w:sz w:val="22"/>
          <w:szCs w:val="22"/>
        </w:rPr>
        <w:t xml:space="preserve">Marszałek </w:t>
      </w:r>
      <w:r w:rsidR="00D05CFA" w:rsidRPr="000E7D96">
        <w:rPr>
          <w:rFonts w:ascii="Arial Narrow" w:hAnsi="Arial Narrow" w:cs="Arial"/>
          <w:b/>
          <w:sz w:val="22"/>
          <w:szCs w:val="22"/>
        </w:rPr>
        <w:t xml:space="preserve"> </w:t>
      </w:r>
      <w:r w:rsidR="00B36B90" w:rsidRPr="000E7D96">
        <w:rPr>
          <w:rFonts w:ascii="Arial Narrow" w:hAnsi="Arial Narrow" w:cs="Arial"/>
          <w:b/>
          <w:sz w:val="22"/>
          <w:szCs w:val="22"/>
        </w:rPr>
        <w:t>Województwa Lubuskiego</w:t>
      </w:r>
    </w:p>
    <w:p w14:paraId="2B6FC5BC" w14:textId="77777777" w:rsidR="00B36B90" w:rsidRPr="000E7D96" w:rsidRDefault="00B36B90" w:rsidP="00B36B90">
      <w:pPr>
        <w:ind w:left="4956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ul. Podgórna 7</w:t>
      </w:r>
    </w:p>
    <w:p w14:paraId="7A018A18" w14:textId="77777777" w:rsidR="00B36B90" w:rsidRPr="000E7D96" w:rsidRDefault="00B36B90" w:rsidP="00B36B90">
      <w:pPr>
        <w:ind w:left="4956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65-057 Zielona Góra</w:t>
      </w:r>
    </w:p>
    <w:p w14:paraId="281BC1E4" w14:textId="77777777" w:rsidR="00B36B90" w:rsidRPr="000E7D96" w:rsidRDefault="00B36B90" w:rsidP="00B36B90">
      <w:pPr>
        <w:ind w:left="4956"/>
        <w:rPr>
          <w:rFonts w:ascii="Arial Narrow" w:hAnsi="Arial Narrow" w:cs="Arial"/>
        </w:rPr>
      </w:pPr>
    </w:p>
    <w:p w14:paraId="4BEA1561" w14:textId="77777777" w:rsidR="00627869" w:rsidRDefault="00627869" w:rsidP="0043217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E430400" w14:textId="77777777" w:rsidR="00B36B90" w:rsidRPr="000E7D96" w:rsidRDefault="00B36B90" w:rsidP="0043217D">
      <w:pPr>
        <w:jc w:val="center"/>
        <w:rPr>
          <w:rFonts w:ascii="Arial Narrow" w:hAnsi="Arial Narrow" w:cs="Arial"/>
          <w:b/>
          <w:sz w:val="22"/>
          <w:szCs w:val="22"/>
        </w:rPr>
      </w:pPr>
      <w:r w:rsidRPr="000E7D96">
        <w:rPr>
          <w:rFonts w:ascii="Arial Narrow" w:hAnsi="Arial Narrow" w:cs="Arial"/>
          <w:b/>
          <w:sz w:val="22"/>
          <w:szCs w:val="22"/>
        </w:rPr>
        <w:t>WNIOSEK</w:t>
      </w:r>
    </w:p>
    <w:p w14:paraId="1BFD6512" w14:textId="77777777" w:rsidR="00627869" w:rsidRPr="00627869" w:rsidRDefault="00B36B90" w:rsidP="00627869">
      <w:pPr>
        <w:jc w:val="center"/>
        <w:rPr>
          <w:rFonts w:ascii="Arial Narrow" w:hAnsi="Arial Narrow"/>
          <w:b/>
          <w:color w:val="000000"/>
        </w:rPr>
      </w:pPr>
      <w:r w:rsidRPr="00627869">
        <w:rPr>
          <w:rFonts w:ascii="Arial Narrow" w:hAnsi="Arial Narrow" w:cs="Arial"/>
          <w:b/>
          <w:sz w:val="22"/>
          <w:szCs w:val="22"/>
        </w:rPr>
        <w:t xml:space="preserve">o zmianę </w:t>
      </w:r>
      <w:r w:rsidR="00627869">
        <w:rPr>
          <w:rFonts w:ascii="Arial Narrow" w:hAnsi="Arial Narrow" w:cs="Arial"/>
          <w:b/>
          <w:sz w:val="22"/>
          <w:szCs w:val="22"/>
        </w:rPr>
        <w:t xml:space="preserve">  wpisu  w </w:t>
      </w:r>
      <w:r w:rsidRPr="00627869">
        <w:rPr>
          <w:rFonts w:ascii="Arial Narrow" w:hAnsi="Arial Narrow" w:cs="Arial"/>
          <w:b/>
          <w:sz w:val="22"/>
          <w:szCs w:val="22"/>
        </w:rPr>
        <w:t xml:space="preserve"> </w:t>
      </w:r>
      <w:r w:rsidR="00627869">
        <w:rPr>
          <w:rFonts w:ascii="Arial Narrow" w:hAnsi="Arial Narrow"/>
          <w:b/>
          <w:color w:val="000000"/>
        </w:rPr>
        <w:t>rejestrze</w:t>
      </w:r>
      <w:r w:rsidR="00627869" w:rsidRPr="00627869">
        <w:rPr>
          <w:rFonts w:ascii="Arial Narrow" w:hAnsi="Arial Narrow"/>
          <w:b/>
          <w:color w:val="000000"/>
        </w:rPr>
        <w:t xml:space="preserve"> organizatorów turystyki i przedsiębiorców ułatwiających nabywanie powiązanych  usług turystycznych</w:t>
      </w:r>
    </w:p>
    <w:p w14:paraId="631B1AC2" w14:textId="77777777" w:rsidR="00B36B90" w:rsidRPr="00627869" w:rsidRDefault="00B36B90" w:rsidP="0043217D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1DE7FA9" w14:textId="77777777" w:rsidR="0043217D" w:rsidRPr="00627869" w:rsidRDefault="0043217D" w:rsidP="002F2E0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FD4418C" w14:textId="77777777" w:rsidR="00B36B90" w:rsidRPr="0062786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Zwraca</w:t>
      </w:r>
      <w:r w:rsidR="00627869">
        <w:rPr>
          <w:rFonts w:ascii="Arial Narrow" w:hAnsi="Arial Narrow" w:cs="Arial"/>
          <w:sz w:val="22"/>
          <w:szCs w:val="22"/>
        </w:rPr>
        <w:t xml:space="preserve">m się z prośbą o zmianę wpisu </w:t>
      </w:r>
      <w:r w:rsidR="00627869" w:rsidRPr="00627869">
        <w:rPr>
          <w:rFonts w:ascii="Arial Narrow" w:hAnsi="Arial Narrow" w:cs="Arial"/>
          <w:sz w:val="22"/>
          <w:szCs w:val="22"/>
        </w:rPr>
        <w:t xml:space="preserve">w </w:t>
      </w:r>
      <w:r w:rsidR="00627869" w:rsidRPr="00627869">
        <w:rPr>
          <w:rFonts w:ascii="Arial Narrow" w:hAnsi="Arial Narrow"/>
          <w:color w:val="000000"/>
        </w:rPr>
        <w:t>rejestrze organizatorów turystyki i przedsiębiorców ułatwiających nabywanie powiązanych  usług turystycznych</w:t>
      </w:r>
      <w:r w:rsidRPr="00627869">
        <w:rPr>
          <w:rFonts w:ascii="Arial Narrow" w:hAnsi="Arial Narrow" w:cs="Arial"/>
          <w:sz w:val="22"/>
          <w:szCs w:val="22"/>
        </w:rPr>
        <w:t xml:space="preserve">, dokonanego na podstawie </w:t>
      </w:r>
      <w:r w:rsidR="00627869">
        <w:rPr>
          <w:rFonts w:ascii="Arial Narrow" w:hAnsi="Arial Narrow" w:cs="Arial"/>
          <w:sz w:val="22"/>
          <w:szCs w:val="22"/>
        </w:rPr>
        <w:t>zaświadczenia n</w:t>
      </w:r>
      <w:r w:rsidRPr="00627869">
        <w:rPr>
          <w:rFonts w:ascii="Arial Narrow" w:hAnsi="Arial Narrow" w:cs="Arial"/>
          <w:sz w:val="22"/>
          <w:szCs w:val="22"/>
        </w:rPr>
        <w:t>r</w:t>
      </w:r>
      <w:r w:rsidR="00811389" w:rsidRPr="00627869">
        <w:rPr>
          <w:rFonts w:ascii="Arial Narrow" w:hAnsi="Arial Narrow" w:cs="Arial"/>
          <w:sz w:val="22"/>
          <w:szCs w:val="22"/>
        </w:rPr>
        <w:t xml:space="preserve"> </w:t>
      </w:r>
      <w:r w:rsidRPr="00627869">
        <w:rPr>
          <w:rFonts w:ascii="Arial Narrow" w:hAnsi="Arial Narrow" w:cs="Arial"/>
          <w:sz w:val="22"/>
          <w:szCs w:val="22"/>
        </w:rPr>
        <w:t>…</w:t>
      </w:r>
      <w:r w:rsidR="00811389" w:rsidRPr="00627869">
        <w:rPr>
          <w:rFonts w:ascii="Arial Narrow" w:hAnsi="Arial Narrow" w:cs="Arial"/>
          <w:sz w:val="22"/>
          <w:szCs w:val="22"/>
        </w:rPr>
        <w:t>………</w:t>
      </w:r>
      <w:r w:rsidRPr="00627869">
        <w:rPr>
          <w:rFonts w:ascii="Arial Narrow" w:hAnsi="Arial Narrow" w:cs="Arial"/>
          <w:sz w:val="22"/>
          <w:szCs w:val="22"/>
        </w:rPr>
        <w:t>……</w:t>
      </w:r>
    </w:p>
    <w:p w14:paraId="3CE378D1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7D9EC58F" w14:textId="77777777" w:rsidR="0043217D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dotychczas było:</w:t>
      </w:r>
    </w:p>
    <w:p w14:paraId="4F0E04C5" w14:textId="77777777" w:rsidR="00627869" w:rsidRPr="000E7D96" w:rsidRDefault="0062786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67D9E34A" w14:textId="77777777" w:rsidR="0081138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F1730A" w14:textId="77777777" w:rsidR="00811389" w:rsidRDefault="0081138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45D7025A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="00811389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0E7D96">
        <w:rPr>
          <w:rFonts w:ascii="Arial Narrow" w:hAnsi="Arial Narrow" w:cs="Arial"/>
          <w:sz w:val="22"/>
          <w:szCs w:val="22"/>
        </w:rPr>
        <w:t>…………</w:t>
      </w:r>
    </w:p>
    <w:p w14:paraId="6482079E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6B6B18D4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po zmianie ma być:</w:t>
      </w:r>
    </w:p>
    <w:p w14:paraId="06A47475" w14:textId="77777777" w:rsidR="00811389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E144E4B" w14:textId="77777777" w:rsidR="00811389" w:rsidRDefault="00811389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1C0C9061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…………………………</w:t>
      </w:r>
      <w:r w:rsidR="00811389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0E7D96">
        <w:rPr>
          <w:rFonts w:ascii="Arial Narrow" w:hAnsi="Arial Narrow" w:cs="Arial"/>
          <w:sz w:val="22"/>
          <w:szCs w:val="22"/>
        </w:rPr>
        <w:t>……………………………………</w:t>
      </w:r>
    </w:p>
    <w:p w14:paraId="290B99E7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</w:p>
    <w:p w14:paraId="3D1C0364" w14:textId="77777777" w:rsidR="0043217D" w:rsidRPr="000E7D96" w:rsidRDefault="0043217D" w:rsidP="002F2E0C">
      <w:pPr>
        <w:jc w:val="both"/>
        <w:rPr>
          <w:rFonts w:ascii="Arial Narrow" w:hAnsi="Arial Narrow" w:cs="Arial"/>
          <w:sz w:val="22"/>
          <w:szCs w:val="22"/>
        </w:rPr>
      </w:pPr>
      <w:r w:rsidRPr="000E7D96">
        <w:rPr>
          <w:rFonts w:ascii="Arial Narrow" w:hAnsi="Arial Narrow" w:cs="Arial"/>
          <w:sz w:val="22"/>
          <w:szCs w:val="22"/>
        </w:rPr>
        <w:t>Ponadto oświadczam</w:t>
      </w:r>
      <w:r w:rsidR="00627869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0E7D96">
        <w:rPr>
          <w:rFonts w:ascii="Arial Narrow" w:hAnsi="Arial Narrow" w:cs="Arial"/>
          <w:sz w:val="22"/>
          <w:szCs w:val="22"/>
        </w:rPr>
        <w:t>, że:</w:t>
      </w:r>
    </w:p>
    <w:p w14:paraId="76BAF050" w14:textId="77777777" w:rsidR="00627869" w:rsidRPr="001545F6" w:rsidRDefault="00627869" w:rsidP="00627869">
      <w:pPr>
        <w:rPr>
          <w:rFonts w:ascii="Arial Narrow" w:hAnsi="Arial Narrow"/>
          <w:color w:val="000000"/>
        </w:rPr>
      </w:pPr>
    </w:p>
    <w:p w14:paraId="7CA216DC" w14:textId="77777777" w:rsidR="00627869" w:rsidRPr="001545F6" w:rsidRDefault="00627869" w:rsidP="00627869">
      <w:pPr>
        <w:rPr>
          <w:rFonts w:ascii="Arial Narrow" w:hAnsi="Arial Narrow"/>
          <w:color w:val="000000"/>
        </w:rPr>
      </w:pPr>
    </w:p>
    <w:p w14:paraId="7153E20A" w14:textId="77777777" w:rsidR="00627869" w:rsidRPr="00A13815" w:rsidRDefault="00627869" w:rsidP="00627869">
      <w:pPr>
        <w:spacing w:line="360" w:lineRule="auto"/>
        <w:jc w:val="both"/>
        <w:rPr>
          <w:rFonts w:ascii="Arial Narrow" w:hAnsi="Arial Narrow"/>
          <w:color w:val="000000"/>
        </w:rPr>
      </w:pPr>
      <w:r w:rsidRPr="00A13815">
        <w:rPr>
          <w:rFonts w:ascii="Arial Narrow" w:hAnsi="Arial Narrow"/>
          <w:color w:val="000000"/>
        </w:rPr>
        <w:t>1) dane zawarte we wniosku o</w:t>
      </w:r>
      <w:r>
        <w:rPr>
          <w:rFonts w:ascii="Arial Narrow" w:hAnsi="Arial Narrow"/>
          <w:color w:val="000000"/>
        </w:rPr>
        <w:t xml:space="preserve"> zmianę</w:t>
      </w:r>
      <w:r w:rsidRPr="00A13815">
        <w:rPr>
          <w:rFonts w:ascii="Arial Narrow" w:hAnsi="Arial Narrow"/>
          <w:color w:val="000000"/>
        </w:rPr>
        <w:t xml:space="preserve"> wpis</w:t>
      </w:r>
      <w:r>
        <w:rPr>
          <w:rFonts w:ascii="Arial Narrow" w:hAnsi="Arial Narrow"/>
          <w:color w:val="000000"/>
        </w:rPr>
        <w:t>u</w:t>
      </w:r>
      <w:r w:rsidRPr="00A13815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w rejestrze</w:t>
      </w:r>
      <w:r w:rsidRPr="00A13815">
        <w:rPr>
          <w:rFonts w:ascii="Arial Narrow" w:hAnsi="Arial Narrow"/>
          <w:color w:val="000000"/>
        </w:rPr>
        <w:t xml:space="preserve"> organizatorów turystyki i przedsiębiorców ułatwiających nabywanie powiązanych usług turystycznych są kompletne i zgodne z prawdą;</w:t>
      </w:r>
    </w:p>
    <w:p w14:paraId="3A139E08" w14:textId="77777777" w:rsidR="00627869" w:rsidRPr="00A13815" w:rsidRDefault="00627869" w:rsidP="00627869">
      <w:pPr>
        <w:spacing w:line="360" w:lineRule="auto"/>
        <w:jc w:val="both"/>
        <w:rPr>
          <w:rFonts w:ascii="Arial Narrow" w:hAnsi="Arial Narrow"/>
          <w:color w:val="000000"/>
        </w:rPr>
      </w:pPr>
      <w:r w:rsidRPr="00A13815">
        <w:rPr>
          <w:rFonts w:ascii="Arial Narrow" w:hAnsi="Arial Narrow"/>
          <w:color w:val="000000"/>
        </w:rPr>
        <w:t xml:space="preserve">2) znane mi są i spełniam warunki wykonywania działalności w zakresie organizowania imprez turystycznych lub ułatwiania nabywania powiązanych usług turystycznych, określone w ustawie z dnia </w:t>
      </w:r>
      <w:r>
        <w:rPr>
          <w:rFonts w:ascii="Arial Narrow" w:hAnsi="Arial Narrow"/>
          <w:color w:val="000000"/>
        </w:rPr>
        <w:br/>
      </w:r>
      <w:r w:rsidRPr="00A13815">
        <w:rPr>
          <w:rFonts w:ascii="Arial Narrow" w:hAnsi="Arial Narrow"/>
          <w:color w:val="000000"/>
        </w:rPr>
        <w:t>24 listopada 2017 r. o imprezach turystycznych i powiązanych usługach turystycznych.</w:t>
      </w:r>
      <w:r>
        <w:rPr>
          <w:rFonts w:ascii="Arial Narrow" w:hAnsi="Arial Narrow"/>
          <w:color w:val="000000"/>
        </w:rPr>
        <w:t xml:space="preserve"> </w:t>
      </w:r>
    </w:p>
    <w:p w14:paraId="1DA27140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7BDF5DA4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43186207" w14:textId="77777777" w:rsidR="000E7D96" w:rsidRPr="004A7F51" w:rsidRDefault="000E7D96" w:rsidP="005F165C">
      <w:pPr>
        <w:rPr>
          <w:rFonts w:ascii="Arial Narrow" w:hAnsi="Arial Narrow" w:cs="Arial"/>
          <w:sz w:val="20"/>
          <w:szCs w:val="20"/>
        </w:rPr>
      </w:pPr>
    </w:p>
    <w:p w14:paraId="19756D5A" w14:textId="77777777" w:rsidR="005F165C" w:rsidRPr="000E7D96" w:rsidRDefault="005F165C" w:rsidP="005F165C">
      <w:pPr>
        <w:jc w:val="right"/>
        <w:rPr>
          <w:rFonts w:ascii="Arial Narrow" w:hAnsi="Arial Narrow" w:cs="Arial"/>
        </w:rPr>
      </w:pPr>
      <w:r w:rsidRPr="000E7D96">
        <w:rPr>
          <w:rFonts w:ascii="Arial Narrow" w:hAnsi="Arial Narrow" w:cs="Arial"/>
        </w:rPr>
        <w:t>…………………………………………..</w:t>
      </w:r>
    </w:p>
    <w:p w14:paraId="48F0E21F" w14:textId="77777777" w:rsidR="005F165C" w:rsidRPr="000E7D96" w:rsidRDefault="005F165C" w:rsidP="005F165C">
      <w:pPr>
        <w:jc w:val="right"/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 xml:space="preserve">(czytelny podpis osoby uprawnionej do reprezentowania </w:t>
      </w:r>
    </w:p>
    <w:p w14:paraId="5C1FA397" w14:textId="77777777" w:rsidR="005F165C" w:rsidRPr="000E7D96" w:rsidRDefault="005F165C" w:rsidP="005F165C">
      <w:pPr>
        <w:jc w:val="right"/>
        <w:rPr>
          <w:rFonts w:ascii="Arial Narrow" w:hAnsi="Arial Narrow" w:cs="Arial"/>
          <w:sz w:val="16"/>
          <w:szCs w:val="16"/>
        </w:rPr>
      </w:pPr>
      <w:r w:rsidRPr="000E7D96">
        <w:rPr>
          <w:rFonts w:ascii="Arial Narrow" w:hAnsi="Arial Narrow" w:cs="Arial"/>
          <w:sz w:val="16"/>
          <w:szCs w:val="16"/>
        </w:rPr>
        <w:t>przedsiębiorcy,  ze wskazaniem pełnionej funkcji)</w:t>
      </w:r>
    </w:p>
    <w:p w14:paraId="44D3BA03" w14:textId="77777777" w:rsidR="000E7D96" w:rsidRDefault="000E7D96" w:rsidP="005F165C">
      <w:pPr>
        <w:pBdr>
          <w:bottom w:val="single" w:sz="12" w:space="1" w:color="auto"/>
        </w:pBdr>
        <w:jc w:val="right"/>
        <w:rPr>
          <w:rFonts w:ascii="Arial Narrow" w:hAnsi="Arial Narrow" w:cs="Arial"/>
          <w:sz w:val="16"/>
          <w:szCs w:val="16"/>
        </w:rPr>
      </w:pPr>
    </w:p>
    <w:p w14:paraId="0993DCFC" w14:textId="77777777" w:rsidR="000E7D96" w:rsidRPr="00627869" w:rsidRDefault="000E7D96" w:rsidP="005F165C">
      <w:pPr>
        <w:pBdr>
          <w:bottom w:val="single" w:sz="12" w:space="1" w:color="auto"/>
        </w:pBdr>
        <w:jc w:val="right"/>
        <w:rPr>
          <w:rFonts w:ascii="Arial Narrow" w:hAnsi="Arial Narrow" w:cs="Arial"/>
          <w:b/>
          <w:sz w:val="16"/>
          <w:szCs w:val="16"/>
        </w:rPr>
      </w:pPr>
    </w:p>
    <w:p w14:paraId="08916580" w14:textId="6DA3D7A6" w:rsidR="004A7F51" w:rsidRDefault="00627869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  <w:r w:rsidRPr="004C5DB7">
        <w:rPr>
          <w:rFonts w:ascii="Arial Narrow" w:eastAsia="Calibri" w:hAnsi="Arial Narrow"/>
          <w:sz w:val="20"/>
          <w:szCs w:val="20"/>
          <w:vertAlign w:val="superscript"/>
        </w:rPr>
        <w:footnoteRef/>
      </w:r>
      <w:r w:rsidRPr="004C5DB7">
        <w:rPr>
          <w:rFonts w:ascii="Arial Narrow" w:eastAsia="Calibri" w:hAnsi="Arial Narrow"/>
          <w:sz w:val="20"/>
          <w:szCs w:val="20"/>
        </w:rPr>
        <w:t xml:space="preserve">Zgodnie z art. 30 ust.7 pkt 1  lit. a ustawy z dnia 24 listopada 2017 r. </w:t>
      </w:r>
      <w:r>
        <w:rPr>
          <w:rFonts w:ascii="Arial Narrow" w:eastAsia="Calibri" w:hAnsi="Arial Narrow"/>
          <w:sz w:val="20"/>
          <w:szCs w:val="20"/>
        </w:rPr>
        <w:t xml:space="preserve">o  imprezach turystycznych </w:t>
      </w:r>
      <w:r w:rsidRPr="004C5DB7">
        <w:rPr>
          <w:rFonts w:ascii="Arial Narrow" w:eastAsia="Calibri" w:hAnsi="Arial Narrow"/>
          <w:sz w:val="20"/>
          <w:szCs w:val="20"/>
        </w:rPr>
        <w:t xml:space="preserve">i  powiązanych usługach turystycznych (Dz. U. z </w:t>
      </w:r>
      <w:r>
        <w:rPr>
          <w:rFonts w:ascii="Arial Narrow" w:eastAsia="Calibri" w:hAnsi="Arial Narrow"/>
          <w:sz w:val="20"/>
          <w:szCs w:val="20"/>
        </w:rPr>
        <w:t>20</w:t>
      </w:r>
      <w:r w:rsidR="000E49D0">
        <w:rPr>
          <w:rFonts w:ascii="Arial Narrow" w:eastAsia="Calibri" w:hAnsi="Arial Narrow"/>
          <w:sz w:val="20"/>
          <w:szCs w:val="20"/>
        </w:rPr>
        <w:t>23</w:t>
      </w:r>
      <w:r>
        <w:rPr>
          <w:rFonts w:ascii="Arial Narrow" w:eastAsia="Calibri" w:hAnsi="Arial Narrow"/>
          <w:sz w:val="20"/>
          <w:szCs w:val="20"/>
        </w:rPr>
        <w:t xml:space="preserve"> r. poz. </w:t>
      </w:r>
      <w:r w:rsidR="000E49D0">
        <w:rPr>
          <w:rFonts w:ascii="Arial Narrow" w:eastAsia="Calibri" w:hAnsi="Arial Narrow"/>
          <w:sz w:val="20"/>
          <w:szCs w:val="20"/>
        </w:rPr>
        <w:t>2211</w:t>
      </w:r>
      <w:r w:rsidR="00D1595A">
        <w:rPr>
          <w:rFonts w:ascii="Arial Narrow" w:eastAsia="Calibri" w:hAnsi="Arial Narrow"/>
          <w:sz w:val="20"/>
          <w:szCs w:val="20"/>
        </w:rPr>
        <w:t xml:space="preserve"> z późn. zm.</w:t>
      </w:r>
      <w:r>
        <w:rPr>
          <w:rFonts w:ascii="Arial Narrow" w:eastAsia="Calibri" w:hAnsi="Arial Narrow"/>
          <w:sz w:val="20"/>
          <w:szCs w:val="20"/>
        </w:rPr>
        <w:t>) marszałek województwa wydaje decyzję administracyjną</w:t>
      </w:r>
      <w:r w:rsidR="00D1595A">
        <w:rPr>
          <w:rFonts w:ascii="Arial Narrow" w:eastAsia="Calibri" w:hAnsi="Arial Narrow"/>
          <w:sz w:val="20"/>
          <w:szCs w:val="20"/>
        </w:rPr>
        <w:br/>
      </w:r>
      <w:r w:rsidRPr="004C5DB7">
        <w:rPr>
          <w:rFonts w:ascii="Arial Narrow" w:eastAsia="Calibri" w:hAnsi="Arial Narrow"/>
          <w:sz w:val="20"/>
          <w:szCs w:val="20"/>
        </w:rPr>
        <w:t>o wykreś</w:t>
      </w:r>
      <w:r>
        <w:rPr>
          <w:rFonts w:ascii="Arial Narrow" w:eastAsia="Calibri" w:hAnsi="Arial Narrow"/>
          <w:sz w:val="20"/>
          <w:szCs w:val="20"/>
        </w:rPr>
        <w:t>leniu przedsiębiorcy z rejestru</w:t>
      </w:r>
      <w:r w:rsidRPr="004C5DB7">
        <w:rPr>
          <w:rFonts w:ascii="Arial Narrow" w:eastAsia="Calibri" w:hAnsi="Arial Narrow"/>
          <w:sz w:val="20"/>
          <w:szCs w:val="20"/>
        </w:rPr>
        <w:t xml:space="preserve"> i o  zakazie wykonywania działalności objętej wpisem do rejestru  przez okres 3 lat  w przypadku, gdy przedsiębiorca turystyczny złożył oświadczenie niezgodne ze stanem faktycznym</w:t>
      </w:r>
      <w:r>
        <w:rPr>
          <w:rFonts w:ascii="Arial Narrow" w:eastAsia="Calibri" w:hAnsi="Arial Narrow"/>
          <w:sz w:val="20"/>
          <w:szCs w:val="20"/>
        </w:rPr>
        <w:t>.</w:t>
      </w:r>
    </w:p>
    <w:p w14:paraId="4CEF8A95" w14:textId="77777777" w:rsidR="00AE157E" w:rsidRDefault="00AE157E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</w:p>
    <w:p w14:paraId="1CA460FB" w14:textId="77777777" w:rsidR="00AE157E" w:rsidRDefault="00AE157E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</w:p>
    <w:p w14:paraId="69293168" w14:textId="77777777" w:rsidR="00AE157E" w:rsidRDefault="00AE157E" w:rsidP="00627869">
      <w:pPr>
        <w:ind w:left="360"/>
        <w:jc w:val="both"/>
        <w:rPr>
          <w:rFonts w:ascii="Arial Narrow" w:eastAsia="Calibri" w:hAnsi="Arial Narrow"/>
          <w:sz w:val="20"/>
          <w:szCs w:val="20"/>
        </w:rPr>
      </w:pPr>
    </w:p>
    <w:p w14:paraId="6C5953C5" w14:textId="77777777" w:rsidR="00627869" w:rsidRDefault="00627869" w:rsidP="004A7F51">
      <w:pPr>
        <w:ind w:left="360"/>
        <w:rPr>
          <w:rFonts w:ascii="Arial Narrow" w:hAnsi="Arial Narrow" w:cs="Arial"/>
          <w:b/>
          <w:sz w:val="20"/>
          <w:szCs w:val="20"/>
          <w:u w:val="single"/>
        </w:rPr>
      </w:pPr>
    </w:p>
    <w:p w14:paraId="39EFA979" w14:textId="77777777" w:rsidR="004A7F51" w:rsidRPr="004A7F51" w:rsidRDefault="004A7F51" w:rsidP="004A7F51">
      <w:pPr>
        <w:rPr>
          <w:rFonts w:ascii="Arial Narrow" w:hAnsi="Arial Narrow" w:cs="Arial"/>
          <w:b/>
          <w:sz w:val="20"/>
          <w:szCs w:val="20"/>
          <w:u w:val="single"/>
        </w:rPr>
      </w:pPr>
      <w:r w:rsidRPr="004A7F51">
        <w:rPr>
          <w:rFonts w:ascii="Arial Narrow" w:hAnsi="Arial Narrow" w:cs="Arial"/>
          <w:b/>
          <w:sz w:val="20"/>
          <w:szCs w:val="20"/>
          <w:u w:val="single"/>
        </w:rPr>
        <w:lastRenderedPageBreak/>
        <w:t>Klauzula informacyjna</w:t>
      </w:r>
    </w:p>
    <w:p w14:paraId="3A455901" w14:textId="77777777" w:rsidR="004A7F51" w:rsidRPr="004A7F51" w:rsidRDefault="004A7F51" w:rsidP="004A7F51">
      <w:pPr>
        <w:rPr>
          <w:rFonts w:ascii="Arial Narrow" w:hAnsi="Arial Narrow" w:cs="Arial"/>
          <w:sz w:val="20"/>
          <w:szCs w:val="20"/>
        </w:rPr>
      </w:pPr>
    </w:p>
    <w:p w14:paraId="1174513C" w14:textId="77777777" w:rsidR="004A7F51" w:rsidRPr="004A7F51" w:rsidRDefault="004A7F51" w:rsidP="004A7F51">
      <w:pPr>
        <w:ind w:firstLine="708"/>
        <w:rPr>
          <w:rFonts w:ascii="Arial Narrow" w:eastAsia="Calibri" w:hAnsi="Arial Narrow"/>
          <w:sz w:val="20"/>
          <w:szCs w:val="20"/>
        </w:rPr>
      </w:pPr>
      <w:r w:rsidRPr="004A7F51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4A7F51">
        <w:rPr>
          <w:rFonts w:ascii="Arial Narrow" w:eastAsia="Calibri" w:hAnsi="Arial Narrow"/>
          <w:sz w:val="20"/>
          <w:szCs w:val="20"/>
        </w:rPr>
        <w:t xml:space="preserve">w sprawie ochrony danych osób fizycznych w związku z przetwarzaniem danych  osobowych i w sprawie swobodnego przepływu takich danych oraz uchylenia dyrektywy 95/46/WE (ogólne rozporządzenie o ochronie danych osobowych) </w:t>
      </w:r>
    </w:p>
    <w:p w14:paraId="365D246B" w14:textId="77777777" w:rsidR="004A7F51" w:rsidRPr="004A7F51" w:rsidRDefault="004A7F51" w:rsidP="004A7F51">
      <w:pPr>
        <w:rPr>
          <w:rFonts w:ascii="Arial Narrow" w:eastAsia="Calibri" w:hAnsi="Arial Narrow"/>
          <w:sz w:val="20"/>
          <w:szCs w:val="20"/>
        </w:rPr>
      </w:pPr>
      <w:r w:rsidRPr="004A7F51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2E4AEA80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0B12EADF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kontakt  z inspektorem Ochrony Danych - iodo@lubuskie.pl, </w:t>
      </w:r>
    </w:p>
    <w:p w14:paraId="6FC93397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14CD2C1B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odbiorcami Pani/ Pana danych osobowych będą wyłącznie podmioty uprawnione do uzyskania danych osobowych na podstawie przepisów prawa,  </w:t>
      </w:r>
    </w:p>
    <w:p w14:paraId="1E21D237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128A499F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5E3710BB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Ma Pani/Pan prawo wniesienia skargi do organu nadzorczego, </w:t>
      </w:r>
    </w:p>
    <w:p w14:paraId="0189CA14" w14:textId="77777777" w:rsidR="004A7F51" w:rsidRPr="004A7F51" w:rsidRDefault="004A7F51" w:rsidP="004A7F51">
      <w:pPr>
        <w:pStyle w:val="Akapitzlist"/>
        <w:numPr>
          <w:ilvl w:val="0"/>
          <w:numId w:val="2"/>
        </w:numPr>
        <w:spacing w:line="240" w:lineRule="auto"/>
        <w:ind w:left="1077" w:hanging="357"/>
        <w:rPr>
          <w:sz w:val="20"/>
          <w:szCs w:val="20"/>
        </w:rPr>
      </w:pPr>
      <w:r w:rsidRPr="004A7F51">
        <w:rPr>
          <w:rFonts w:eastAsia="Calibri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1E1A0336" w14:textId="77777777" w:rsidR="004A7F51" w:rsidRPr="004A7F51" w:rsidRDefault="004A7F51" w:rsidP="004A7F51">
      <w:pPr>
        <w:jc w:val="both"/>
        <w:rPr>
          <w:rFonts w:ascii="Arial Narrow" w:hAnsi="Arial Narrow"/>
          <w:sz w:val="20"/>
          <w:szCs w:val="20"/>
        </w:rPr>
      </w:pPr>
    </w:p>
    <w:sectPr w:rsidR="004A7F51" w:rsidRPr="004A7F51" w:rsidSect="008113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111919"/>
    <w:multiLevelType w:val="hybridMultilevel"/>
    <w:tmpl w:val="9A5E7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677508">
    <w:abstractNumId w:val="1"/>
  </w:num>
  <w:num w:numId="2" w16cid:durableId="19775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90"/>
    <w:rsid w:val="00082719"/>
    <w:rsid w:val="000E49D0"/>
    <w:rsid w:val="000E7D96"/>
    <w:rsid w:val="001D3A88"/>
    <w:rsid w:val="002440BD"/>
    <w:rsid w:val="002F2E0C"/>
    <w:rsid w:val="00331E32"/>
    <w:rsid w:val="003B5852"/>
    <w:rsid w:val="003B705B"/>
    <w:rsid w:val="0043217D"/>
    <w:rsid w:val="004A7F51"/>
    <w:rsid w:val="004F5C14"/>
    <w:rsid w:val="00547840"/>
    <w:rsid w:val="005F165C"/>
    <w:rsid w:val="00627869"/>
    <w:rsid w:val="006333DA"/>
    <w:rsid w:val="006647BA"/>
    <w:rsid w:val="006D6F9A"/>
    <w:rsid w:val="00715135"/>
    <w:rsid w:val="00781C72"/>
    <w:rsid w:val="007D2B75"/>
    <w:rsid w:val="00811389"/>
    <w:rsid w:val="008F4E22"/>
    <w:rsid w:val="00925269"/>
    <w:rsid w:val="00A471BF"/>
    <w:rsid w:val="00AC51D4"/>
    <w:rsid w:val="00AE157E"/>
    <w:rsid w:val="00B36B90"/>
    <w:rsid w:val="00B51784"/>
    <w:rsid w:val="00B601E5"/>
    <w:rsid w:val="00C1084A"/>
    <w:rsid w:val="00C23E49"/>
    <w:rsid w:val="00CA16F2"/>
    <w:rsid w:val="00D05CFA"/>
    <w:rsid w:val="00D13BB5"/>
    <w:rsid w:val="00D1595A"/>
    <w:rsid w:val="00D5307F"/>
    <w:rsid w:val="00E05EE4"/>
    <w:rsid w:val="00E161FF"/>
    <w:rsid w:val="00E22F00"/>
    <w:rsid w:val="00E65010"/>
    <w:rsid w:val="00E81701"/>
    <w:rsid w:val="00F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45D24"/>
  <w15:docId w15:val="{383C0A39-D3FF-4936-9AE6-BE367CC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7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E650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40BD"/>
    <w:pPr>
      <w:spacing w:line="360" w:lineRule="auto"/>
      <w:ind w:left="720"/>
      <w:contextualSpacing/>
      <w:jc w:val="both"/>
    </w:pPr>
    <w:rPr>
      <w:rFonts w:ascii="Arial Narrow" w:eastAsiaTheme="minorHAnsi" w:hAnsi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Rutkowska</dc:creator>
  <cp:lastModifiedBy>Rudnicka Małgorzata</cp:lastModifiedBy>
  <cp:revision>4</cp:revision>
  <dcterms:created xsi:type="dcterms:W3CDTF">2020-02-24T09:07:00Z</dcterms:created>
  <dcterms:modified xsi:type="dcterms:W3CDTF">2025-09-09T10:16:00Z</dcterms:modified>
</cp:coreProperties>
</file>