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7039" w14:textId="47E1E34F" w:rsidR="00805EF0" w:rsidRPr="00805EF0" w:rsidRDefault="00805EF0" w:rsidP="00805EF0">
      <w:pPr>
        <w:spacing w:after="0" w:line="240" w:lineRule="auto"/>
        <w:jc w:val="right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805EF0">
        <w:rPr>
          <w:rFonts w:ascii="Arial Narrow" w:eastAsia="Calibri" w:hAnsi="Arial Narrow"/>
          <w:b/>
          <w:sz w:val="20"/>
          <w:szCs w:val="20"/>
          <w:lang w:eastAsia="en-US"/>
        </w:rPr>
        <w:t xml:space="preserve">Załącznik </w:t>
      </w:r>
      <w:r w:rsidR="000E1AB1">
        <w:rPr>
          <w:rFonts w:ascii="Arial Narrow" w:eastAsia="Calibri" w:hAnsi="Arial Narrow"/>
          <w:b/>
          <w:sz w:val="20"/>
          <w:szCs w:val="20"/>
          <w:lang w:eastAsia="en-US"/>
        </w:rPr>
        <w:t xml:space="preserve">nr 1 </w:t>
      </w:r>
      <w:r w:rsidRPr="00805EF0">
        <w:rPr>
          <w:rFonts w:ascii="Arial Narrow" w:eastAsia="Calibri" w:hAnsi="Arial Narrow"/>
          <w:b/>
          <w:sz w:val="20"/>
          <w:szCs w:val="20"/>
          <w:lang w:eastAsia="en-US"/>
        </w:rPr>
        <w:t>do Uchwały nr…………</w:t>
      </w:r>
    </w:p>
    <w:p w14:paraId="0683EF63" w14:textId="77777777" w:rsidR="00805EF0" w:rsidRPr="00805EF0" w:rsidRDefault="00805EF0" w:rsidP="00805EF0">
      <w:pPr>
        <w:spacing w:after="0" w:line="240" w:lineRule="auto"/>
        <w:jc w:val="right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805EF0">
        <w:rPr>
          <w:rFonts w:ascii="Arial Narrow" w:eastAsia="Calibri" w:hAnsi="Arial Narrow"/>
          <w:b/>
          <w:sz w:val="20"/>
          <w:szCs w:val="20"/>
          <w:lang w:eastAsia="en-US"/>
        </w:rPr>
        <w:t>Zarządu Województwa Lubuskiego</w:t>
      </w:r>
    </w:p>
    <w:p w14:paraId="0E8350AE" w14:textId="77777777" w:rsidR="00805EF0" w:rsidRPr="00805EF0" w:rsidRDefault="00805EF0" w:rsidP="00805EF0">
      <w:pPr>
        <w:spacing w:after="0" w:line="240" w:lineRule="auto"/>
        <w:jc w:val="right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805EF0">
        <w:rPr>
          <w:rFonts w:ascii="Arial Narrow" w:eastAsia="Calibri" w:hAnsi="Arial Narrow"/>
          <w:b/>
          <w:sz w:val="20"/>
          <w:szCs w:val="20"/>
          <w:lang w:eastAsia="en-US"/>
        </w:rPr>
        <w:t>z dnia ……………………………</w:t>
      </w:r>
    </w:p>
    <w:p w14:paraId="6CE65E00" w14:textId="20DDE239" w:rsidR="00805EF0" w:rsidRPr="00805EF0" w:rsidRDefault="00805EF0" w:rsidP="00805EF0">
      <w:pPr>
        <w:spacing w:after="0" w:line="240" w:lineRule="auto"/>
        <w:jc w:val="right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805EF0">
        <w:rPr>
          <w:rFonts w:ascii="Arial Narrow" w:eastAsia="Calibri" w:hAnsi="Arial Narrow"/>
          <w:b/>
          <w:sz w:val="24"/>
          <w:lang w:eastAsia="en-US"/>
        </w:rPr>
        <w:tab/>
      </w:r>
      <w:r w:rsidRPr="00805EF0">
        <w:rPr>
          <w:rFonts w:ascii="Arial Narrow" w:eastAsia="Calibri" w:hAnsi="Arial Narrow"/>
          <w:b/>
          <w:sz w:val="24"/>
          <w:lang w:eastAsia="en-US"/>
        </w:rPr>
        <w:tab/>
      </w:r>
      <w:r w:rsidRPr="00805EF0">
        <w:rPr>
          <w:rFonts w:ascii="Arial Narrow" w:eastAsia="Calibri" w:hAnsi="Arial Narrow"/>
          <w:b/>
          <w:sz w:val="24"/>
          <w:lang w:eastAsia="en-US"/>
        </w:rPr>
        <w:tab/>
      </w:r>
    </w:p>
    <w:p w14:paraId="0F30FF49" w14:textId="5F1CBF5E" w:rsidR="00871A7C" w:rsidRPr="004216E7" w:rsidRDefault="00871A7C" w:rsidP="00871A7C">
      <w:pPr>
        <w:spacing w:after="0" w:line="240" w:lineRule="auto"/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 w:rsidRPr="004216E7">
        <w:rPr>
          <w:rFonts w:ascii="Arial Narrow" w:hAnsi="Arial Narrow"/>
          <w:b/>
          <w:sz w:val="20"/>
          <w:szCs w:val="20"/>
        </w:rPr>
        <w:t xml:space="preserve">Załącznik nr </w:t>
      </w:r>
      <w:r w:rsidR="00992E0B">
        <w:rPr>
          <w:rFonts w:ascii="Arial Narrow" w:hAnsi="Arial Narrow"/>
          <w:b/>
          <w:sz w:val="20"/>
          <w:szCs w:val="20"/>
        </w:rPr>
        <w:t>3</w:t>
      </w:r>
      <w:r w:rsidRPr="004216E7">
        <w:rPr>
          <w:rFonts w:ascii="Arial Narrow" w:hAnsi="Arial Narrow"/>
          <w:b/>
          <w:sz w:val="20"/>
          <w:szCs w:val="20"/>
        </w:rPr>
        <w:t xml:space="preserve"> </w:t>
      </w:r>
    </w:p>
    <w:p w14:paraId="65BE4CEA" w14:textId="77777777" w:rsidR="00871A7C" w:rsidRDefault="00871A7C" w:rsidP="0025012E">
      <w:pPr>
        <w:spacing w:after="0" w:line="240" w:lineRule="auto"/>
        <w:ind w:left="5664" w:hanging="3821"/>
        <w:jc w:val="right"/>
        <w:rPr>
          <w:rFonts w:ascii="Arial Narrow" w:eastAsia="Calibri" w:hAnsi="Arial Narrow"/>
          <w:bCs/>
          <w:sz w:val="20"/>
          <w:szCs w:val="20"/>
          <w:lang w:eastAsia="en-US"/>
        </w:rPr>
      </w:pPr>
      <w:bookmarkStart w:id="0" w:name="_Hlk33017496"/>
      <w:r w:rsidRPr="00C73B4A">
        <w:rPr>
          <w:rFonts w:ascii="Arial Narrow" w:hAnsi="Arial Narrow"/>
          <w:bCs/>
          <w:sz w:val="20"/>
          <w:szCs w:val="20"/>
        </w:rPr>
        <w:t xml:space="preserve">do </w:t>
      </w:r>
      <w:r w:rsidR="00544DF0" w:rsidRPr="00C73B4A">
        <w:rPr>
          <w:rFonts w:ascii="Arial Narrow" w:eastAsia="Calibri" w:hAnsi="Arial Narrow"/>
          <w:bCs/>
          <w:sz w:val="20"/>
          <w:szCs w:val="20"/>
          <w:lang w:eastAsia="en-US"/>
        </w:rPr>
        <w:t>Programu inwestycyjnego pn. „</w:t>
      </w:r>
      <w:r w:rsidR="000E648C">
        <w:rPr>
          <w:rFonts w:ascii="Arial Narrow" w:eastAsia="Calibri" w:hAnsi="Arial Narrow"/>
          <w:bCs/>
          <w:sz w:val="20"/>
          <w:szCs w:val="20"/>
          <w:lang w:eastAsia="en-US"/>
        </w:rPr>
        <w:t>Lubuska Baza Sportowa”</w:t>
      </w:r>
    </w:p>
    <w:p w14:paraId="50998C17" w14:textId="10503779" w:rsidR="00F50260" w:rsidRPr="00C73B4A" w:rsidRDefault="00F50260" w:rsidP="0025012E">
      <w:pPr>
        <w:spacing w:after="0" w:line="240" w:lineRule="auto"/>
        <w:ind w:left="5664" w:hanging="3821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eastAsia="Calibri" w:hAnsi="Arial Narrow"/>
          <w:bCs/>
          <w:sz w:val="20"/>
          <w:szCs w:val="20"/>
          <w:lang w:eastAsia="en-US"/>
        </w:rPr>
        <w:t xml:space="preserve">Załącznik nr </w:t>
      </w:r>
      <w:r w:rsidR="00B93907">
        <w:rPr>
          <w:rFonts w:ascii="Arial Narrow" w:eastAsia="Calibri" w:hAnsi="Arial Narrow"/>
          <w:bCs/>
          <w:sz w:val="20"/>
          <w:szCs w:val="20"/>
          <w:lang w:eastAsia="en-US"/>
        </w:rPr>
        <w:t>1</w:t>
      </w:r>
      <w:r>
        <w:rPr>
          <w:rFonts w:ascii="Arial Narrow" w:eastAsia="Calibri" w:hAnsi="Arial Narrow"/>
          <w:bCs/>
          <w:sz w:val="20"/>
          <w:szCs w:val="20"/>
          <w:lang w:eastAsia="en-US"/>
        </w:rPr>
        <w:t xml:space="preserve"> do umowy</w:t>
      </w:r>
    </w:p>
    <w:bookmarkEnd w:id="0"/>
    <w:p w14:paraId="2DA03B74" w14:textId="77777777" w:rsidR="00871A7C" w:rsidRPr="006A40F4" w:rsidRDefault="00656912" w:rsidP="00852686">
      <w:pPr>
        <w:pStyle w:val="Tekstpodstawowy"/>
        <w:tabs>
          <w:tab w:val="left" w:pos="390"/>
        </w:tabs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7159699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…………………………………….</w:t>
      </w:r>
    </w:p>
    <w:p w14:paraId="228798D7" w14:textId="4127BE86" w:rsidR="00871A7C" w:rsidRPr="00F26C1A" w:rsidRDefault="00871A7C" w:rsidP="00F26C1A">
      <w:pPr>
        <w:pStyle w:val="Tekstpodstawowy"/>
        <w:jc w:val="left"/>
        <w:rPr>
          <w:rFonts w:ascii="Arial Narrow" w:hAnsi="Arial Narrow" w:cs="Arial"/>
          <w:sz w:val="22"/>
          <w:szCs w:val="22"/>
        </w:rPr>
      </w:pPr>
      <w:r w:rsidRPr="00BD1D5A">
        <w:rPr>
          <w:rFonts w:ascii="Arial Narrow" w:hAnsi="Arial Narrow" w:cs="Arial"/>
          <w:sz w:val="22"/>
          <w:szCs w:val="22"/>
        </w:rPr>
        <w:t xml:space="preserve">    Nazwa i adres Wnioskodawcy </w:t>
      </w:r>
      <w:r w:rsidRPr="00BD1D5A">
        <w:rPr>
          <w:rFonts w:ascii="Arial Narrow" w:hAnsi="Arial Narrow" w:cs="Arial"/>
          <w:sz w:val="22"/>
          <w:szCs w:val="22"/>
        </w:rPr>
        <w:tab/>
      </w:r>
      <w:r w:rsidRPr="00BD1D5A">
        <w:rPr>
          <w:rFonts w:ascii="Arial Narrow" w:hAnsi="Arial Narrow" w:cs="Arial"/>
          <w:sz w:val="22"/>
          <w:szCs w:val="22"/>
        </w:rPr>
        <w:tab/>
      </w:r>
      <w:r w:rsidRPr="00BD1D5A">
        <w:rPr>
          <w:rFonts w:ascii="Arial Narrow" w:hAnsi="Arial Narrow" w:cs="Arial"/>
          <w:sz w:val="22"/>
          <w:szCs w:val="22"/>
        </w:rPr>
        <w:tab/>
      </w:r>
      <w:r w:rsidRPr="00BD1D5A">
        <w:rPr>
          <w:rFonts w:ascii="Arial Narrow" w:hAnsi="Arial Narrow" w:cs="Arial"/>
          <w:sz w:val="22"/>
          <w:szCs w:val="22"/>
        </w:rPr>
        <w:tab/>
      </w:r>
      <w:r w:rsidRPr="00BD1D5A">
        <w:rPr>
          <w:rFonts w:ascii="Arial Narrow" w:hAnsi="Arial Narrow" w:cs="Arial"/>
          <w:sz w:val="22"/>
          <w:szCs w:val="22"/>
        </w:rPr>
        <w:tab/>
      </w:r>
      <w:r w:rsidRPr="00BD1D5A">
        <w:rPr>
          <w:rFonts w:ascii="Arial Narrow" w:hAnsi="Arial Narrow" w:cs="Arial"/>
          <w:sz w:val="22"/>
          <w:szCs w:val="22"/>
        </w:rPr>
        <w:tab/>
      </w:r>
      <w:r w:rsidRPr="00BD1D5A">
        <w:rPr>
          <w:rFonts w:ascii="Arial Narrow" w:hAnsi="Arial Narrow" w:cs="Arial"/>
          <w:sz w:val="22"/>
          <w:szCs w:val="22"/>
        </w:rPr>
        <w:tab/>
        <w:t xml:space="preserve"> (miejsce i data)</w:t>
      </w:r>
    </w:p>
    <w:p w14:paraId="46FF3317" w14:textId="77777777" w:rsidR="00BD1D5A" w:rsidRPr="00151053" w:rsidRDefault="00BD1D5A" w:rsidP="00151053">
      <w:pPr>
        <w:rPr>
          <w:rFonts w:ascii="Arial Narrow" w:hAnsi="Arial Narrow" w:cs="Arial"/>
          <w:iCs/>
        </w:rPr>
      </w:pPr>
      <w:r w:rsidRPr="00151053">
        <w:rPr>
          <w:rFonts w:ascii="Arial Narrow" w:hAnsi="Arial Narrow" w:cs="Arial"/>
          <w:iCs/>
        </w:rPr>
        <w:t>Pełna nazwa zadania inwestycyjnego…………………………………………………………</w:t>
      </w:r>
    </w:p>
    <w:p w14:paraId="4757E208" w14:textId="77777777" w:rsidR="00544DF0" w:rsidRPr="003F1DFE" w:rsidRDefault="00992E0B" w:rsidP="003F1DFE">
      <w:pPr>
        <w:shd w:val="clear" w:color="auto" w:fill="FFFFFF"/>
        <w:spacing w:before="72" w:after="0" w:line="336" w:lineRule="exact"/>
        <w:ind w:left="708" w:right="1920" w:firstLine="708"/>
        <w:jc w:val="center"/>
        <w:rPr>
          <w:rFonts w:ascii="Arial Narrow" w:hAnsi="Arial Narrow"/>
          <w:b/>
          <w:bCs/>
          <w:color w:val="000000"/>
          <w:spacing w:val="-4"/>
          <w:sz w:val="24"/>
          <w:szCs w:val="24"/>
        </w:rPr>
      </w:pPr>
      <w:r w:rsidRPr="00992E0B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 xml:space="preserve">ZBIORCZE </w:t>
      </w:r>
      <w:r w:rsidR="00BD1D5A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 xml:space="preserve"> </w:t>
      </w:r>
      <w:r w:rsidRPr="00992E0B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 xml:space="preserve">ZESTAWIENIE </w:t>
      </w:r>
      <w:r w:rsidR="00BD1D5A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 xml:space="preserve"> </w:t>
      </w:r>
      <w:r w:rsidRPr="00992E0B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>KOSZTÓW</w:t>
      </w:r>
      <w:r w:rsidR="00852686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 xml:space="preserve"> / ZAKTUALIZOWANE ZBIORCZE ZESTAWIENIE KOSZTÓW *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68"/>
        <w:gridCol w:w="1929"/>
        <w:gridCol w:w="1531"/>
        <w:gridCol w:w="1314"/>
        <w:gridCol w:w="1896"/>
        <w:gridCol w:w="1984"/>
      </w:tblGrid>
      <w:tr w:rsidR="00992E0B" w14:paraId="7770AD47" w14:textId="77777777" w:rsidTr="00BD1D5A">
        <w:tc>
          <w:tcPr>
            <w:tcW w:w="668" w:type="dxa"/>
            <w:vMerge w:val="restart"/>
            <w:vAlign w:val="center"/>
          </w:tcPr>
          <w:p w14:paraId="11871D3C" w14:textId="77777777" w:rsidR="00992E0B" w:rsidRPr="00852686" w:rsidRDefault="00BD1D5A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Lp.</w:t>
            </w:r>
          </w:p>
        </w:tc>
        <w:tc>
          <w:tcPr>
            <w:tcW w:w="1929" w:type="dxa"/>
            <w:vMerge w:val="restart"/>
            <w:vAlign w:val="center"/>
          </w:tcPr>
          <w:p w14:paraId="07792F7D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Pozycje kosztów</w:t>
            </w:r>
          </w:p>
        </w:tc>
        <w:tc>
          <w:tcPr>
            <w:tcW w:w="1531" w:type="dxa"/>
            <w:vMerge w:val="restart"/>
            <w:vAlign w:val="center"/>
          </w:tcPr>
          <w:p w14:paraId="4F1F73B9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Cena jednostkowa</w:t>
            </w:r>
          </w:p>
        </w:tc>
        <w:tc>
          <w:tcPr>
            <w:tcW w:w="1314" w:type="dxa"/>
            <w:vMerge w:val="restart"/>
            <w:vAlign w:val="center"/>
          </w:tcPr>
          <w:p w14:paraId="04A76B95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Ilość jednostek</w:t>
            </w:r>
          </w:p>
        </w:tc>
        <w:tc>
          <w:tcPr>
            <w:tcW w:w="3880" w:type="dxa"/>
            <w:gridSpan w:val="2"/>
            <w:vAlign w:val="center"/>
          </w:tcPr>
          <w:p w14:paraId="25D6F1C5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Całkowity koszt</w:t>
            </w:r>
          </w:p>
          <w:p w14:paraId="4205E6B6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w złotych</w:t>
            </w:r>
          </w:p>
        </w:tc>
      </w:tr>
      <w:tr w:rsidR="00992E0B" w14:paraId="1C8BEE19" w14:textId="77777777" w:rsidTr="00BD1D5A">
        <w:tc>
          <w:tcPr>
            <w:tcW w:w="668" w:type="dxa"/>
            <w:vMerge/>
            <w:vAlign w:val="center"/>
          </w:tcPr>
          <w:p w14:paraId="38B482D7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9" w:type="dxa"/>
            <w:vMerge/>
            <w:vAlign w:val="center"/>
          </w:tcPr>
          <w:p w14:paraId="000C4A4D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vAlign w:val="center"/>
          </w:tcPr>
          <w:p w14:paraId="728B176E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14" w:type="dxa"/>
            <w:vMerge/>
            <w:vAlign w:val="center"/>
          </w:tcPr>
          <w:p w14:paraId="5D0EBE49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6" w:type="dxa"/>
            <w:vAlign w:val="center"/>
          </w:tcPr>
          <w:p w14:paraId="19A6F095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Ze środków własnych</w:t>
            </w:r>
          </w:p>
        </w:tc>
        <w:tc>
          <w:tcPr>
            <w:tcW w:w="1984" w:type="dxa"/>
            <w:vAlign w:val="center"/>
          </w:tcPr>
          <w:p w14:paraId="3468337C" w14:textId="77777777" w:rsidR="00992E0B" w:rsidRPr="00852686" w:rsidRDefault="00992E0B" w:rsidP="00852686">
            <w:pPr>
              <w:jc w:val="center"/>
              <w:rPr>
                <w:rFonts w:ascii="Arial Narrow" w:hAnsi="Arial Narrow"/>
              </w:rPr>
            </w:pPr>
            <w:r w:rsidRPr="00852686">
              <w:rPr>
                <w:rFonts w:ascii="Arial Narrow" w:hAnsi="Arial Narrow"/>
              </w:rPr>
              <w:t>Ze środków Województwa</w:t>
            </w:r>
          </w:p>
        </w:tc>
      </w:tr>
      <w:tr w:rsidR="00992E0B" w14:paraId="306E3D07" w14:textId="77777777" w:rsidTr="00992E0B">
        <w:tc>
          <w:tcPr>
            <w:tcW w:w="668" w:type="dxa"/>
          </w:tcPr>
          <w:p w14:paraId="3F39E496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B032E7A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1ACBF2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30EE3A7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D401DE2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C76B5A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  <w:tr w:rsidR="00992E0B" w14:paraId="5D1F64F4" w14:textId="77777777" w:rsidTr="00992E0B">
        <w:tc>
          <w:tcPr>
            <w:tcW w:w="668" w:type="dxa"/>
          </w:tcPr>
          <w:p w14:paraId="10280D83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B9B1781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E1A38E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64C4371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6C4437C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5DA213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  <w:tr w:rsidR="00992E0B" w14:paraId="2813E92E" w14:textId="77777777" w:rsidTr="00992E0B">
        <w:tc>
          <w:tcPr>
            <w:tcW w:w="668" w:type="dxa"/>
          </w:tcPr>
          <w:p w14:paraId="1870CB5F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3A36C71D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8187F0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E48EB50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E782FD4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CFDB11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  <w:tr w:rsidR="00992E0B" w14:paraId="1E82C8F6" w14:textId="77777777" w:rsidTr="00992E0B">
        <w:tc>
          <w:tcPr>
            <w:tcW w:w="668" w:type="dxa"/>
          </w:tcPr>
          <w:p w14:paraId="1EE54090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BEA864A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F2EA4A4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B6F06A9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D5F6E7D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1E9D3B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  <w:tr w:rsidR="00992E0B" w14:paraId="3ED85D45" w14:textId="77777777" w:rsidTr="00992E0B">
        <w:tc>
          <w:tcPr>
            <w:tcW w:w="668" w:type="dxa"/>
          </w:tcPr>
          <w:p w14:paraId="4EE5CAB1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09DCFED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13EAFF6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CF12351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9E4C80C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DB444E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  <w:tr w:rsidR="00992E0B" w14:paraId="36C67D30" w14:textId="77777777" w:rsidTr="00992E0B">
        <w:tc>
          <w:tcPr>
            <w:tcW w:w="668" w:type="dxa"/>
          </w:tcPr>
          <w:p w14:paraId="0D7F005A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C3D3FD4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C69EA1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2C04E92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69306D6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7A2ABE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  <w:tr w:rsidR="00992E0B" w14:paraId="51F1C964" w14:textId="77777777" w:rsidTr="001856B9">
        <w:tc>
          <w:tcPr>
            <w:tcW w:w="5442" w:type="dxa"/>
            <w:gridSpan w:val="4"/>
          </w:tcPr>
          <w:p w14:paraId="77BD5CD2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20"/>
                <w:sz w:val="24"/>
                <w:szCs w:val="24"/>
              </w:rPr>
              <w:t xml:space="preserve">SUMA </w:t>
            </w:r>
          </w:p>
        </w:tc>
        <w:tc>
          <w:tcPr>
            <w:tcW w:w="1896" w:type="dxa"/>
          </w:tcPr>
          <w:p w14:paraId="369EE1F2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4ECBEC" w14:textId="77777777" w:rsidR="00992E0B" w:rsidRDefault="00992E0B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Arial"/>
                <w:spacing w:val="20"/>
                <w:sz w:val="24"/>
                <w:szCs w:val="24"/>
              </w:rPr>
            </w:pPr>
          </w:p>
        </w:tc>
      </w:tr>
    </w:tbl>
    <w:p w14:paraId="43C7E50F" w14:textId="77777777" w:rsidR="00992E0B" w:rsidRPr="00C73B4A" w:rsidRDefault="00992E0B" w:rsidP="003F1DF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pacing w:val="20"/>
          <w:sz w:val="24"/>
          <w:szCs w:val="24"/>
        </w:rPr>
      </w:pPr>
    </w:p>
    <w:p w14:paraId="66AB4138" w14:textId="77777777" w:rsidR="00992E0B" w:rsidRPr="00992E0B" w:rsidRDefault="00992E0B" w:rsidP="00992E0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92E0B">
        <w:rPr>
          <w:rFonts w:ascii="Arial Narrow" w:hAnsi="Arial Narrow"/>
          <w:sz w:val="24"/>
          <w:szCs w:val="24"/>
        </w:rPr>
        <w:t>Całkowita wartość zadania –……………………………………………</w:t>
      </w:r>
    </w:p>
    <w:p w14:paraId="52F1FA34" w14:textId="77777777" w:rsidR="00992E0B" w:rsidRPr="00992E0B" w:rsidRDefault="00992E0B" w:rsidP="00992E0B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992E0B">
        <w:rPr>
          <w:rFonts w:ascii="Arial Narrow" w:hAnsi="Arial Narrow"/>
          <w:bCs/>
          <w:sz w:val="24"/>
          <w:szCs w:val="24"/>
        </w:rPr>
        <w:t>Suma kosztów kwalifikowanych zadania – ……………………………</w:t>
      </w:r>
    </w:p>
    <w:p w14:paraId="28187635" w14:textId="77777777" w:rsidR="00992E0B" w:rsidRPr="00992E0B" w:rsidRDefault="00992E0B" w:rsidP="00992E0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92E0B">
        <w:rPr>
          <w:rFonts w:ascii="Arial Narrow" w:hAnsi="Arial Narrow"/>
          <w:bCs/>
          <w:sz w:val="24"/>
          <w:szCs w:val="24"/>
        </w:rPr>
        <w:t>Dofinansowanie ze środków z budżetu Województwa Lubuskiego - ………………………………</w:t>
      </w:r>
    </w:p>
    <w:p w14:paraId="4D7B9683" w14:textId="77777777" w:rsidR="00992E0B" w:rsidRPr="00992E0B" w:rsidRDefault="00992E0B" w:rsidP="00992E0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49EF77" w14:textId="77777777" w:rsidR="00992E0B" w:rsidRPr="00852686" w:rsidRDefault="00992E0B" w:rsidP="008526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52686">
        <w:rPr>
          <w:rFonts w:ascii="Arial Narrow" w:hAnsi="Arial Narrow" w:cs="Calibri"/>
          <w:bCs/>
          <w:sz w:val="24"/>
          <w:szCs w:val="24"/>
        </w:rPr>
        <w:t>W wydatkach kwalifikowanych mogą być uwzględnione koszty wykonania elementów dodatkowych, takich jak drogi technologiczne i pożarowe wraz z ich oświetleniem, parkingi,  zagospodarowanie terenu w tym jego ogrodzenie  oraz inne elementy niezbędne dla prawidłowego funkcjonowania obiektu sportowego w wysokości do 10% sumy wydatków kwalifikowanych zadania inwestycyjnego.</w:t>
      </w:r>
    </w:p>
    <w:p w14:paraId="447473D5" w14:textId="6A9C785E" w:rsidR="00992E0B" w:rsidRPr="00F26C1A" w:rsidRDefault="00992E0B" w:rsidP="008526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52686">
        <w:rPr>
          <w:rFonts w:ascii="Arial Narrow" w:hAnsi="Arial Narrow" w:cs="Calibri"/>
          <w:bCs/>
          <w:sz w:val="24"/>
          <w:szCs w:val="24"/>
        </w:rPr>
        <w:t xml:space="preserve">W wydatkach kwalifikowanych mogą być ujęte koszty wyposażenia sportowego oraz koszty wyposażenia służącego do utrzymania obiektu w wysokości nieprzekraczającej 30% wydatków kwalifikowanych zadania inwestycyjnego. </w:t>
      </w:r>
    </w:p>
    <w:p w14:paraId="0FC29747" w14:textId="0E12B153" w:rsidR="00F26C1A" w:rsidRPr="00351239" w:rsidRDefault="00F26C1A" w:rsidP="008526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51239">
        <w:rPr>
          <w:rFonts w:ascii="Arial Narrow" w:hAnsi="Arial Narrow"/>
          <w:sz w:val="24"/>
          <w:szCs w:val="24"/>
        </w:rPr>
        <w:t>Wydatki wskazane jako pochodzące ze środków Województwa nie są przedmiotem dofinansowania w ramach innych Programów współfinansowanych przez Województwo.</w:t>
      </w:r>
    </w:p>
    <w:p w14:paraId="428C96C8" w14:textId="01826AC2" w:rsidR="00871A7C" w:rsidRPr="00992E0B" w:rsidRDefault="00871A7C" w:rsidP="00805EF0">
      <w:pPr>
        <w:shd w:val="clear" w:color="auto" w:fill="FFFFFF"/>
        <w:tabs>
          <w:tab w:val="left" w:leader="dot" w:pos="4968"/>
          <w:tab w:val="left" w:leader="dot" w:pos="6254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6815FC8" w14:textId="77777777" w:rsidR="00871A7C" w:rsidRPr="00A7502E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</w:t>
      </w:r>
    </w:p>
    <w:p w14:paraId="4C444F6D" w14:textId="77777777" w:rsidR="00871A7C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14:paraId="73A7E548" w14:textId="77777777" w:rsidR="00871A7C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14:paraId="0B13EF73" w14:textId="19877607" w:rsidR="001D6B87" w:rsidRDefault="00871A7C" w:rsidP="00151053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14:paraId="7CC7ABBB" w14:textId="0BEBD4A8" w:rsidR="00267920" w:rsidRDefault="00267920" w:rsidP="00151053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wraz z podpisem Skarbnika</w:t>
      </w:r>
    </w:p>
    <w:p w14:paraId="16D5BEA9" w14:textId="77777777" w:rsidR="00852686" w:rsidRPr="00852686" w:rsidRDefault="00852686" w:rsidP="00852686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52686"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852686">
        <w:rPr>
          <w:rFonts w:ascii="Arial Narrow" w:hAnsi="Arial Narrow"/>
          <w:b/>
          <w:sz w:val="20"/>
          <w:szCs w:val="20"/>
        </w:rPr>
        <w:t>NIEPOTRZEBNE SKREŚLIĆ</w:t>
      </w:r>
    </w:p>
    <w:sectPr w:rsidR="00852686" w:rsidRPr="00852686" w:rsidSect="00351239">
      <w:footerReference w:type="default" r:id="rId7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4F92" w14:textId="77777777" w:rsidR="008E7A5F" w:rsidRDefault="008E7A5F" w:rsidP="00871A7C">
      <w:pPr>
        <w:spacing w:after="0" w:line="240" w:lineRule="auto"/>
      </w:pPr>
      <w:r>
        <w:separator/>
      </w:r>
    </w:p>
  </w:endnote>
  <w:endnote w:type="continuationSeparator" w:id="0">
    <w:p w14:paraId="5CEEB6B2" w14:textId="77777777" w:rsidR="008E7A5F" w:rsidRDefault="008E7A5F" w:rsidP="008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D97B" w14:textId="77777777" w:rsidR="00F364D3" w:rsidRDefault="00F364D3" w:rsidP="00F364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1EB8" w14:textId="77777777" w:rsidR="008E7A5F" w:rsidRDefault="008E7A5F" w:rsidP="00871A7C">
      <w:pPr>
        <w:spacing w:after="0" w:line="240" w:lineRule="auto"/>
      </w:pPr>
      <w:r>
        <w:separator/>
      </w:r>
    </w:p>
  </w:footnote>
  <w:footnote w:type="continuationSeparator" w:id="0">
    <w:p w14:paraId="13008AD5" w14:textId="77777777" w:rsidR="008E7A5F" w:rsidRDefault="008E7A5F" w:rsidP="008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50A7"/>
    <w:multiLevelType w:val="hybridMultilevel"/>
    <w:tmpl w:val="95765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688"/>
    <w:multiLevelType w:val="hybridMultilevel"/>
    <w:tmpl w:val="413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3A44"/>
    <w:multiLevelType w:val="hybridMultilevel"/>
    <w:tmpl w:val="A0B24A00"/>
    <w:lvl w:ilvl="0" w:tplc="4ACCC434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0F1"/>
    <w:multiLevelType w:val="hybridMultilevel"/>
    <w:tmpl w:val="8B5A7FD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7B20"/>
    <w:multiLevelType w:val="hybridMultilevel"/>
    <w:tmpl w:val="34D2DD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E784F"/>
    <w:multiLevelType w:val="hybridMultilevel"/>
    <w:tmpl w:val="7BF283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A7C"/>
    <w:rsid w:val="000155EC"/>
    <w:rsid w:val="000E1AB1"/>
    <w:rsid w:val="000E648C"/>
    <w:rsid w:val="000F63D2"/>
    <w:rsid w:val="00151053"/>
    <w:rsid w:val="001D6B87"/>
    <w:rsid w:val="0025012E"/>
    <w:rsid w:val="00267920"/>
    <w:rsid w:val="002A39AC"/>
    <w:rsid w:val="00351239"/>
    <w:rsid w:val="003771A3"/>
    <w:rsid w:val="003821B4"/>
    <w:rsid w:val="003B06F8"/>
    <w:rsid w:val="003F1DFE"/>
    <w:rsid w:val="0041454E"/>
    <w:rsid w:val="00415CEC"/>
    <w:rsid w:val="00544DF0"/>
    <w:rsid w:val="005D25F0"/>
    <w:rsid w:val="00600177"/>
    <w:rsid w:val="0064411C"/>
    <w:rsid w:val="00656912"/>
    <w:rsid w:val="00697750"/>
    <w:rsid w:val="006D4385"/>
    <w:rsid w:val="007107E6"/>
    <w:rsid w:val="007D2C78"/>
    <w:rsid w:val="00805EF0"/>
    <w:rsid w:val="00842BDF"/>
    <w:rsid w:val="00846F3F"/>
    <w:rsid w:val="00852686"/>
    <w:rsid w:val="00871A7C"/>
    <w:rsid w:val="008914C4"/>
    <w:rsid w:val="008E1CAA"/>
    <w:rsid w:val="008E7A5F"/>
    <w:rsid w:val="009603F5"/>
    <w:rsid w:val="00990136"/>
    <w:rsid w:val="00992E0B"/>
    <w:rsid w:val="009C16CC"/>
    <w:rsid w:val="009E50A4"/>
    <w:rsid w:val="00AD1788"/>
    <w:rsid w:val="00B72BC1"/>
    <w:rsid w:val="00B93907"/>
    <w:rsid w:val="00BD1D5A"/>
    <w:rsid w:val="00C04E45"/>
    <w:rsid w:val="00C41723"/>
    <w:rsid w:val="00C43181"/>
    <w:rsid w:val="00C73B4A"/>
    <w:rsid w:val="00CB5B3E"/>
    <w:rsid w:val="00CF5424"/>
    <w:rsid w:val="00CF564A"/>
    <w:rsid w:val="00D4603B"/>
    <w:rsid w:val="00D83CCE"/>
    <w:rsid w:val="00DD5154"/>
    <w:rsid w:val="00DF65CD"/>
    <w:rsid w:val="00E35C99"/>
    <w:rsid w:val="00EB7D72"/>
    <w:rsid w:val="00EE10ED"/>
    <w:rsid w:val="00F26C1A"/>
    <w:rsid w:val="00F364D3"/>
    <w:rsid w:val="00F5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5E2C5"/>
  <w15:docId w15:val="{E52A5520-69C1-4687-AB66-BF20B33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7C"/>
    <w:pPr>
      <w:spacing w:after="200" w:line="276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A7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A7C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71A7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71A7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71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D3"/>
    <w:rPr>
      <w:rFonts w:ascii="Tahoma" w:eastAsia="Times New Roman" w:hAnsi="Tahoma" w:cs="Tahoma"/>
      <w:b w:val="0"/>
      <w:i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4DF0"/>
    <w:pPr>
      <w:ind w:left="720"/>
      <w:contextualSpacing/>
    </w:pPr>
  </w:style>
  <w:style w:type="table" w:styleId="Tabela-Siatka">
    <w:name w:val="Table Grid"/>
    <w:basedOn w:val="Standardowy"/>
    <w:uiPriority w:val="59"/>
    <w:rsid w:val="00992E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Mackiewicz Daniel</cp:lastModifiedBy>
  <cp:revision>7</cp:revision>
  <cp:lastPrinted>2020-11-12T06:54:00Z</cp:lastPrinted>
  <dcterms:created xsi:type="dcterms:W3CDTF">2020-11-05T12:04:00Z</dcterms:created>
  <dcterms:modified xsi:type="dcterms:W3CDTF">2021-11-10T11:09:00Z</dcterms:modified>
</cp:coreProperties>
</file>