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CD02" w14:textId="23C707EC" w:rsidR="00C23DFF" w:rsidRDefault="00C56C8A" w:rsidP="00C23D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A128B6">
        <w:rPr>
          <w:rFonts w:ascii="Times New Roman" w:hAnsi="Times New Roman" w:cs="Times New Roman"/>
          <w:b/>
          <w:sz w:val="24"/>
          <w:szCs w:val="24"/>
        </w:rPr>
        <w:t xml:space="preserve"> nr 1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23DFF">
        <w:rPr>
          <w:rFonts w:ascii="Times New Roman" w:hAnsi="Times New Roman" w:cs="Times New Roman"/>
          <w:b/>
          <w:sz w:val="24"/>
          <w:szCs w:val="24"/>
        </w:rPr>
        <w:t xml:space="preserve">Uchwały w sprawie zasad udzielania dotacji celowych jednostkom samorządu terytorialnego </w:t>
      </w:r>
      <w:r>
        <w:rPr>
          <w:rFonts w:ascii="Times New Roman" w:hAnsi="Times New Roman" w:cs="Times New Roman"/>
          <w:b/>
          <w:sz w:val="24"/>
          <w:szCs w:val="24"/>
        </w:rPr>
        <w:t xml:space="preserve">województwa lubuskiego  </w:t>
      </w:r>
      <w:r w:rsidR="00C23DFF">
        <w:rPr>
          <w:rFonts w:ascii="Times New Roman" w:hAnsi="Times New Roman" w:cs="Times New Roman"/>
          <w:b/>
          <w:sz w:val="24"/>
          <w:szCs w:val="24"/>
        </w:rPr>
        <w:t xml:space="preserve">w zakresie realizacji programów </w:t>
      </w:r>
      <w:r w:rsidR="00313E2E">
        <w:rPr>
          <w:rFonts w:ascii="Times New Roman" w:hAnsi="Times New Roman" w:cs="Times New Roman"/>
          <w:b/>
          <w:sz w:val="24"/>
          <w:szCs w:val="24"/>
        </w:rPr>
        <w:t>polityki</w:t>
      </w:r>
      <w:r w:rsidR="00C23DFF">
        <w:rPr>
          <w:rFonts w:ascii="Times New Roman" w:hAnsi="Times New Roman" w:cs="Times New Roman"/>
          <w:b/>
          <w:sz w:val="24"/>
          <w:szCs w:val="24"/>
        </w:rPr>
        <w:t xml:space="preserve"> zdrowotnej w kierunku szczepień przeciwko grypie dla osób w wieku 65 lat </w:t>
      </w:r>
      <w:r w:rsidR="00313E2E">
        <w:rPr>
          <w:rFonts w:ascii="Times New Roman" w:hAnsi="Times New Roman" w:cs="Times New Roman"/>
          <w:b/>
          <w:sz w:val="24"/>
          <w:szCs w:val="24"/>
        </w:rPr>
        <w:br/>
      </w:r>
      <w:r w:rsidR="00C23DFF">
        <w:rPr>
          <w:rFonts w:ascii="Times New Roman" w:hAnsi="Times New Roman" w:cs="Times New Roman"/>
          <w:b/>
          <w:sz w:val="24"/>
          <w:szCs w:val="24"/>
        </w:rPr>
        <w:t>i więcej</w:t>
      </w:r>
    </w:p>
    <w:p w14:paraId="1CCFC183" w14:textId="77777777" w:rsidR="0056161C" w:rsidRPr="000E0074" w:rsidRDefault="00A128B6" w:rsidP="00A128B6">
      <w:pPr>
        <w:tabs>
          <w:tab w:val="left" w:pos="6271"/>
        </w:tabs>
        <w:jc w:val="center"/>
        <w:rPr>
          <w:sz w:val="24"/>
        </w:rPr>
      </w:pPr>
      <w:r>
        <w:rPr>
          <w:sz w:val="24"/>
        </w:rPr>
        <w:t>REGULAMIN NABORU WNIOSKÓW</w:t>
      </w:r>
    </w:p>
    <w:p w14:paraId="693F74C3" w14:textId="77777777" w:rsidR="0056161C" w:rsidRPr="004E574B" w:rsidRDefault="0056161C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Postanowienia ogólne</w:t>
      </w:r>
    </w:p>
    <w:p w14:paraId="426F4331" w14:textId="77777777" w:rsidR="0056161C" w:rsidRPr="004E574B" w:rsidRDefault="0056161C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§ 1</w:t>
      </w:r>
    </w:p>
    <w:p w14:paraId="41718D49" w14:textId="77777777" w:rsidR="00EB1EE4" w:rsidRDefault="0056161C" w:rsidP="00EB1EE4">
      <w:pPr>
        <w:pStyle w:val="Akapitzlist"/>
        <w:numPr>
          <w:ilvl w:val="0"/>
          <w:numId w:val="1"/>
        </w:numPr>
        <w:tabs>
          <w:tab w:val="left" w:pos="6271"/>
        </w:tabs>
        <w:jc w:val="both"/>
        <w:rPr>
          <w:sz w:val="24"/>
        </w:rPr>
      </w:pPr>
      <w:r w:rsidRPr="004E574B">
        <w:rPr>
          <w:sz w:val="24"/>
        </w:rPr>
        <w:t>Regulamin naboru wnios</w:t>
      </w:r>
      <w:r w:rsidR="00C56C8A">
        <w:rPr>
          <w:sz w:val="24"/>
        </w:rPr>
        <w:t>ków (zwany dalej „Regulaminem”)</w:t>
      </w:r>
      <w:r w:rsidRPr="004E574B">
        <w:rPr>
          <w:sz w:val="24"/>
        </w:rPr>
        <w:t xml:space="preserve"> stosuje się do wniosków o dofinansowanie (zwanych dalej także „wnioskami”), złożonych w naborze (zwanym dalej „naborem”) od dnia ………</w:t>
      </w:r>
      <w:r w:rsidR="00C56C8A">
        <w:rPr>
          <w:sz w:val="24"/>
        </w:rPr>
        <w:t>………..</w:t>
      </w:r>
      <w:r w:rsidRPr="004E574B">
        <w:rPr>
          <w:sz w:val="24"/>
        </w:rPr>
        <w:t>.</w:t>
      </w:r>
      <w:r w:rsidR="00C56C8A">
        <w:rPr>
          <w:sz w:val="24"/>
        </w:rPr>
        <w:t>2021</w:t>
      </w:r>
      <w:r w:rsidRPr="004E574B">
        <w:rPr>
          <w:sz w:val="24"/>
        </w:rPr>
        <w:t xml:space="preserve"> r., w ramach dofinansowania programów polityki zdrowotnej w zakresie szczepień przeciwko grypie dla mieszkańców jednostek samorządu terytorialnego wojewó</w:t>
      </w:r>
      <w:r w:rsidR="00AF0719">
        <w:rPr>
          <w:sz w:val="24"/>
        </w:rPr>
        <w:t xml:space="preserve">dztwa lubuskiego w wieku 65 lat </w:t>
      </w:r>
      <w:r w:rsidR="00385FFD">
        <w:rPr>
          <w:sz w:val="24"/>
        </w:rPr>
        <w:t>i </w:t>
      </w:r>
      <w:r w:rsidRPr="004E574B">
        <w:rPr>
          <w:sz w:val="24"/>
        </w:rPr>
        <w:t xml:space="preserve">więcej. </w:t>
      </w:r>
    </w:p>
    <w:p w14:paraId="3C46053B" w14:textId="0EFE3AD2" w:rsidR="00EB1EE4" w:rsidRPr="00EB1EE4" w:rsidRDefault="00EB1EE4" w:rsidP="00EB1EE4">
      <w:pPr>
        <w:pStyle w:val="Akapitzlist"/>
        <w:numPr>
          <w:ilvl w:val="0"/>
          <w:numId w:val="1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 xml:space="preserve">Termin realizacji programu </w:t>
      </w:r>
      <w:r w:rsidR="00313E2E">
        <w:rPr>
          <w:sz w:val="24"/>
        </w:rPr>
        <w:t xml:space="preserve">polityki zdrowotnej: </w:t>
      </w:r>
      <w:r w:rsidR="008E51EA">
        <w:rPr>
          <w:sz w:val="24"/>
        </w:rPr>
        <w:t xml:space="preserve">do </w:t>
      </w:r>
      <w:r>
        <w:rPr>
          <w:sz w:val="24"/>
        </w:rPr>
        <w:t xml:space="preserve">15 grudnia 2021 r. </w:t>
      </w:r>
    </w:p>
    <w:p w14:paraId="65438EDC" w14:textId="6F3E7073" w:rsidR="001463F3" w:rsidRPr="004E574B" w:rsidRDefault="001463F3" w:rsidP="004E574B">
      <w:pPr>
        <w:pStyle w:val="Akapitzlist"/>
        <w:numPr>
          <w:ilvl w:val="0"/>
          <w:numId w:val="1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Z budżetu </w:t>
      </w:r>
      <w:r w:rsidR="00C56C8A" w:rsidRPr="004E574B">
        <w:rPr>
          <w:rFonts w:cs="Times New Roman"/>
          <w:sz w:val="24"/>
          <w:szCs w:val="24"/>
        </w:rPr>
        <w:t>Województwa</w:t>
      </w:r>
      <w:r w:rsidR="00C56C8A">
        <w:rPr>
          <w:rFonts w:cs="Times New Roman"/>
          <w:sz w:val="24"/>
          <w:szCs w:val="24"/>
        </w:rPr>
        <w:t xml:space="preserve"> Lubuskiego</w:t>
      </w:r>
      <w:r w:rsidR="00C56C8A" w:rsidRPr="004E574B">
        <w:rPr>
          <w:rFonts w:cs="Times New Roman"/>
          <w:sz w:val="24"/>
          <w:szCs w:val="24"/>
        </w:rPr>
        <w:t xml:space="preserve"> </w:t>
      </w:r>
      <w:r w:rsidRPr="004E574B">
        <w:rPr>
          <w:rFonts w:cs="Times New Roman"/>
          <w:sz w:val="24"/>
          <w:szCs w:val="24"/>
        </w:rPr>
        <w:t>na dofinansowa</w:t>
      </w:r>
      <w:r w:rsidR="00C56C8A">
        <w:rPr>
          <w:rFonts w:cs="Times New Roman"/>
          <w:sz w:val="24"/>
          <w:szCs w:val="24"/>
        </w:rPr>
        <w:t xml:space="preserve">nia przeznaczono 1.000 000 zł i dotacje </w:t>
      </w:r>
      <w:r w:rsidRPr="004E574B">
        <w:rPr>
          <w:rFonts w:cs="Times New Roman"/>
          <w:sz w:val="24"/>
          <w:szCs w:val="24"/>
        </w:rPr>
        <w:t>przyznawane będ</w:t>
      </w:r>
      <w:r w:rsidR="00C56C8A">
        <w:rPr>
          <w:rFonts w:cs="Times New Roman"/>
          <w:sz w:val="24"/>
          <w:szCs w:val="24"/>
        </w:rPr>
        <w:t xml:space="preserve">ą </w:t>
      </w:r>
      <w:r w:rsidRPr="004E574B">
        <w:rPr>
          <w:rFonts w:cs="Times New Roman"/>
          <w:sz w:val="24"/>
          <w:szCs w:val="24"/>
        </w:rPr>
        <w:t xml:space="preserve">jednostkom samorządu terytorialnego maksimum do 50% kosztu </w:t>
      </w:r>
      <w:r w:rsidR="008E51EA">
        <w:rPr>
          <w:rFonts w:cs="Times New Roman"/>
          <w:sz w:val="24"/>
          <w:szCs w:val="24"/>
        </w:rPr>
        <w:t>wnioskowanej dotacji</w:t>
      </w:r>
      <w:r w:rsidRPr="004E574B">
        <w:rPr>
          <w:rFonts w:cs="Times New Roman"/>
          <w:sz w:val="24"/>
          <w:szCs w:val="24"/>
        </w:rPr>
        <w:t xml:space="preserve">, przy czym </w:t>
      </w:r>
      <w:r w:rsidR="00C56C8A">
        <w:rPr>
          <w:rFonts w:cs="Times New Roman"/>
          <w:sz w:val="24"/>
          <w:szCs w:val="24"/>
        </w:rPr>
        <w:t xml:space="preserve">dotacja </w:t>
      </w:r>
      <w:r w:rsidRPr="004E574B">
        <w:rPr>
          <w:rFonts w:cs="Times New Roman"/>
          <w:sz w:val="24"/>
          <w:szCs w:val="24"/>
        </w:rPr>
        <w:t>nie może przekroczyć kwoty 100 tys. zł.</w:t>
      </w:r>
    </w:p>
    <w:p w14:paraId="6BCC735F" w14:textId="77777777" w:rsidR="001463F3" w:rsidRPr="004E574B" w:rsidRDefault="001463F3" w:rsidP="004E574B">
      <w:pPr>
        <w:pStyle w:val="Akapitzlist"/>
        <w:numPr>
          <w:ilvl w:val="0"/>
          <w:numId w:val="1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Z dofinansowania mogą skorzystać także jednostki samorządu terytorialnego, które </w:t>
      </w:r>
      <w:r w:rsidR="00C56C8A">
        <w:rPr>
          <w:rFonts w:cs="Times New Roman"/>
          <w:sz w:val="24"/>
          <w:szCs w:val="24"/>
        </w:rPr>
        <w:t>rozpoczęły już w bieżącym roku realizację programu</w:t>
      </w:r>
      <w:r w:rsidRPr="004E574B">
        <w:rPr>
          <w:rFonts w:cs="Times New Roman"/>
          <w:sz w:val="24"/>
          <w:szCs w:val="24"/>
        </w:rPr>
        <w:t xml:space="preserve"> polityki zdrowotnej</w:t>
      </w:r>
      <w:r w:rsidR="00C56C8A">
        <w:rPr>
          <w:rFonts w:cs="Times New Roman"/>
          <w:sz w:val="24"/>
          <w:szCs w:val="24"/>
        </w:rPr>
        <w:t xml:space="preserve"> w zakresie szczepień przeciwko grypie, o ile spełnią wymogi wskazane w </w:t>
      </w:r>
      <w:r w:rsidR="00C56C8A" w:rsidRPr="004E574B">
        <w:rPr>
          <w:sz w:val="24"/>
        </w:rPr>
        <w:t>§</w:t>
      </w:r>
      <w:r w:rsidR="00C56C8A">
        <w:rPr>
          <w:sz w:val="24"/>
        </w:rPr>
        <w:t xml:space="preserve"> 2</w:t>
      </w:r>
      <w:r w:rsidRPr="004E574B">
        <w:rPr>
          <w:rFonts w:cs="Times New Roman"/>
          <w:sz w:val="24"/>
          <w:szCs w:val="24"/>
        </w:rPr>
        <w:t xml:space="preserve">. </w:t>
      </w:r>
    </w:p>
    <w:p w14:paraId="1D730178" w14:textId="77777777" w:rsidR="001463F3" w:rsidRPr="004E574B" w:rsidRDefault="001463F3" w:rsidP="004E574B">
      <w:pPr>
        <w:pStyle w:val="Akapitzlist"/>
        <w:numPr>
          <w:ilvl w:val="0"/>
          <w:numId w:val="1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Zarząd Województwa Lubuskiego, uwzględniając wysokość środków przewidzianych na dofinansowanie programów w planie finansowym na dany rok, a także terminy realizacji programów, może ogłosić dodatkowe terminy składania wniosków.</w:t>
      </w:r>
    </w:p>
    <w:p w14:paraId="600C191B" w14:textId="59A87629" w:rsidR="001463F3" w:rsidRPr="004E574B" w:rsidRDefault="001463F3" w:rsidP="004E574B">
      <w:pPr>
        <w:pStyle w:val="Akapitzlist"/>
        <w:numPr>
          <w:ilvl w:val="0"/>
          <w:numId w:val="1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Wybór realizatora programu polityki zdrow</w:t>
      </w:r>
      <w:r w:rsidR="008E51EA">
        <w:rPr>
          <w:rFonts w:cs="Times New Roman"/>
          <w:sz w:val="24"/>
          <w:szCs w:val="24"/>
        </w:rPr>
        <w:t>otnej</w:t>
      </w:r>
      <w:r w:rsidRPr="004E574B">
        <w:rPr>
          <w:rFonts w:cs="Times New Roman"/>
          <w:sz w:val="24"/>
          <w:szCs w:val="24"/>
        </w:rPr>
        <w:t xml:space="preserve"> zgodnie z art. 48b ustawy z dnia 27 sierpnia 2004 r. o świadczeniach opieki zdrowotnej finansowanych ze środków publicznych (Dz. U. z 2020 r. poz. 1398 z późn. zm.) należy do jednostki samorządu terytorialnego, która wnioskuje o dofinansowanie. </w:t>
      </w:r>
    </w:p>
    <w:p w14:paraId="4B2C09B5" w14:textId="77777777" w:rsidR="000E0074" w:rsidRPr="004E574B" w:rsidRDefault="000E0074" w:rsidP="004E574B">
      <w:pPr>
        <w:pStyle w:val="Akapitzlist"/>
        <w:numPr>
          <w:ilvl w:val="0"/>
          <w:numId w:val="1"/>
        </w:numPr>
        <w:tabs>
          <w:tab w:val="left" w:pos="6271"/>
        </w:tabs>
        <w:jc w:val="both"/>
        <w:rPr>
          <w:sz w:val="24"/>
        </w:rPr>
      </w:pPr>
      <w:r w:rsidRPr="004E574B">
        <w:rPr>
          <w:sz w:val="24"/>
        </w:rPr>
        <w:t xml:space="preserve">Regulamin określa sposób składania i rozpatrywania wniosków złożonych w naborze do momentu zawarcia umowy o </w:t>
      </w:r>
      <w:r w:rsidR="00C56C8A">
        <w:rPr>
          <w:sz w:val="24"/>
        </w:rPr>
        <w:t>dotację</w:t>
      </w:r>
      <w:r w:rsidRPr="004E574B">
        <w:rPr>
          <w:sz w:val="24"/>
        </w:rPr>
        <w:t xml:space="preserve">. </w:t>
      </w:r>
    </w:p>
    <w:p w14:paraId="737D49FB" w14:textId="77777777" w:rsidR="000E0074" w:rsidRPr="004E574B" w:rsidRDefault="000E0074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288C0B3C" w14:textId="77777777" w:rsidR="001463F3" w:rsidRPr="004E574B" w:rsidRDefault="001463F3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Składanie wniosków</w:t>
      </w:r>
    </w:p>
    <w:p w14:paraId="1F97C9C0" w14:textId="77777777" w:rsidR="001463F3" w:rsidRPr="004E574B" w:rsidRDefault="001463F3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§ 2</w:t>
      </w:r>
    </w:p>
    <w:p w14:paraId="1D239322" w14:textId="77777777" w:rsidR="001463F3" w:rsidRPr="004E574B" w:rsidRDefault="001463F3" w:rsidP="004E574B">
      <w:pPr>
        <w:pStyle w:val="Akapitzlist"/>
        <w:numPr>
          <w:ilvl w:val="0"/>
          <w:numId w:val="2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Wniosek, </w:t>
      </w:r>
      <w:r w:rsidR="00C56C8A">
        <w:rPr>
          <w:rFonts w:cs="Times New Roman"/>
          <w:sz w:val="24"/>
          <w:szCs w:val="24"/>
        </w:rPr>
        <w:t xml:space="preserve">którego wzór stanowi </w:t>
      </w:r>
      <w:r w:rsidRPr="004E574B">
        <w:rPr>
          <w:rFonts w:cs="Times New Roman"/>
          <w:sz w:val="24"/>
          <w:szCs w:val="24"/>
        </w:rPr>
        <w:t>załączniki</w:t>
      </w:r>
      <w:r w:rsidR="00C56C8A">
        <w:rPr>
          <w:rFonts w:cs="Times New Roman"/>
          <w:sz w:val="24"/>
          <w:szCs w:val="24"/>
        </w:rPr>
        <w:t xml:space="preserve"> </w:t>
      </w:r>
      <w:r w:rsidRPr="004E574B">
        <w:rPr>
          <w:rFonts w:cs="Times New Roman"/>
          <w:sz w:val="24"/>
          <w:szCs w:val="24"/>
        </w:rPr>
        <w:t xml:space="preserve">nr 2 do Uchwały Zarządu Województwa Lubuskiego z …………………..2021 r. </w:t>
      </w:r>
      <w:r w:rsidRPr="004E574B">
        <w:rPr>
          <w:rFonts w:cs="Times New Roman"/>
          <w:i/>
          <w:sz w:val="24"/>
          <w:szCs w:val="24"/>
        </w:rPr>
        <w:t>w</w:t>
      </w:r>
      <w:r w:rsidRPr="004E574B">
        <w:rPr>
          <w:rFonts w:cs="Times New Roman"/>
          <w:i/>
          <w:sz w:val="24"/>
          <w:szCs w:val="26"/>
        </w:rPr>
        <w:t xml:space="preserve"> sprawie zasad udzielania dotacji celowych </w:t>
      </w:r>
      <w:r w:rsidRPr="004E574B">
        <w:rPr>
          <w:rFonts w:cs="Times New Roman"/>
          <w:i/>
          <w:sz w:val="24"/>
          <w:szCs w:val="26"/>
        </w:rPr>
        <w:lastRenderedPageBreak/>
        <w:t>jednostkom samorządu terytorialnego Województwa Lubuskiego  w zakresie realizacji programów profilaktyki zdrowotnej w kierunku szczepień przeciwko grypie dla osób w wieku 65 lat i więcej</w:t>
      </w:r>
      <w:r w:rsidRPr="004E574B">
        <w:rPr>
          <w:rFonts w:cs="Times New Roman"/>
          <w:sz w:val="24"/>
          <w:szCs w:val="26"/>
        </w:rPr>
        <w:t xml:space="preserve">, należy złożyć w Kancelarii Ogólnej Urzędu Marszałkowskiego Województwa Lubuskiego w Zielonej Górze przy ul. Podgórnej 7 </w:t>
      </w:r>
      <w:r w:rsidR="00C56C8A" w:rsidRPr="000301A6">
        <w:rPr>
          <w:rFonts w:cs="Times New Roman"/>
          <w:sz w:val="24"/>
          <w:szCs w:val="26"/>
        </w:rPr>
        <w:t xml:space="preserve">lub za pośrednictwem elektronicznej skrzynki podawczej </w:t>
      </w:r>
      <w:proofErr w:type="spellStart"/>
      <w:r w:rsidR="00C56C8A" w:rsidRPr="000301A6">
        <w:rPr>
          <w:rFonts w:cs="Times New Roman"/>
          <w:sz w:val="24"/>
          <w:szCs w:val="26"/>
        </w:rPr>
        <w:t>ePUAP</w:t>
      </w:r>
      <w:proofErr w:type="spellEnd"/>
      <w:r w:rsidR="00C56C8A" w:rsidRPr="004E574B">
        <w:rPr>
          <w:rFonts w:cs="Times New Roman"/>
          <w:sz w:val="24"/>
          <w:szCs w:val="26"/>
        </w:rPr>
        <w:t xml:space="preserve"> </w:t>
      </w:r>
      <w:r w:rsidRPr="004E574B">
        <w:rPr>
          <w:rFonts w:cs="Times New Roman"/>
          <w:sz w:val="24"/>
          <w:szCs w:val="26"/>
        </w:rPr>
        <w:t xml:space="preserve">w terminie do 31 marca 2021 r. </w:t>
      </w:r>
    </w:p>
    <w:p w14:paraId="78D044A8" w14:textId="77777777" w:rsidR="001463F3" w:rsidRPr="00A23CE9" w:rsidRDefault="001463F3" w:rsidP="004E574B">
      <w:pPr>
        <w:pStyle w:val="Akapitzlist"/>
        <w:numPr>
          <w:ilvl w:val="0"/>
          <w:numId w:val="2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Do wniosku należy dołączyć program polityki zdrowotnej, który otrzymał pozytywną opinię Prezesa Agencji Oceny Technologii Medycznych i Taryfikacji zgodnie z art. 48a ustawy z dnia 27 sierpnia 2004 r. o świadczeniach opieki zdrowotnej finansowanych ze środków publicznych (Dz. U. z 2020 r. poz. 1398 z późn. zm.) lub </w:t>
      </w:r>
      <w:r w:rsidR="00C56C8A">
        <w:rPr>
          <w:rFonts w:cs="Times New Roman"/>
          <w:sz w:val="24"/>
          <w:szCs w:val="24"/>
        </w:rPr>
        <w:t xml:space="preserve">został </w:t>
      </w:r>
      <w:r w:rsidRPr="004E574B">
        <w:rPr>
          <w:rFonts w:cs="Times New Roman"/>
          <w:sz w:val="24"/>
          <w:szCs w:val="24"/>
        </w:rPr>
        <w:t xml:space="preserve">opracowany zgodnie z </w:t>
      </w:r>
      <w:r w:rsidRPr="00A23CE9">
        <w:rPr>
          <w:rFonts w:cs="Times New Roman"/>
          <w:sz w:val="24"/>
          <w:szCs w:val="24"/>
        </w:rPr>
        <w:t>rekomendacją</w:t>
      </w:r>
      <w:r w:rsidR="00C56C8A" w:rsidRPr="00A23CE9">
        <w:rPr>
          <w:rFonts w:cs="Times New Roman"/>
          <w:sz w:val="24"/>
          <w:szCs w:val="24"/>
        </w:rPr>
        <w:t xml:space="preserve"> </w:t>
      </w:r>
      <w:r w:rsidR="00A23CE9" w:rsidRPr="00A23CE9">
        <w:rPr>
          <w:rFonts w:cs="Times New Roman"/>
          <w:sz w:val="24"/>
          <w:szCs w:val="24"/>
        </w:rPr>
        <w:t xml:space="preserve">nr 1/2019 z dnia 18 września 2019 r. Prezesa Agencji Oceny Technologii Medycznych i Taryfikacji w sprawie zalecanych technologii medycznych, działań przeprowadzanych w ramach programów polityki zdrowotnej oraz warunków realizacji tych programów, dotyczących profilaktyki grypy sezonowej w populacji osób w wieku 65 lat i więcej. </w:t>
      </w:r>
    </w:p>
    <w:p w14:paraId="68E6E1E8" w14:textId="77777777" w:rsidR="001463F3" w:rsidRPr="004E574B" w:rsidRDefault="001463F3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7C756B4D" w14:textId="77777777" w:rsidR="004E574B" w:rsidRPr="004E574B" w:rsidRDefault="004E574B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3FA26A00" w14:textId="77777777" w:rsidR="004E574B" w:rsidRPr="004E574B" w:rsidRDefault="004E574B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 xml:space="preserve">Rozpatrywanie </w:t>
      </w:r>
      <w:r w:rsidR="00EB1EE4">
        <w:rPr>
          <w:sz w:val="24"/>
        </w:rPr>
        <w:t xml:space="preserve">i ocena </w:t>
      </w:r>
      <w:r w:rsidRPr="004E574B">
        <w:rPr>
          <w:sz w:val="24"/>
        </w:rPr>
        <w:t>wniosków</w:t>
      </w:r>
    </w:p>
    <w:p w14:paraId="54C953BF" w14:textId="77777777" w:rsidR="004E574B" w:rsidRPr="004E574B" w:rsidRDefault="004E574B" w:rsidP="004E574B">
      <w:pPr>
        <w:tabs>
          <w:tab w:val="left" w:pos="6271"/>
        </w:tabs>
        <w:jc w:val="center"/>
        <w:rPr>
          <w:sz w:val="24"/>
        </w:rPr>
      </w:pPr>
      <w:r w:rsidRPr="004E574B">
        <w:rPr>
          <w:sz w:val="24"/>
        </w:rPr>
        <w:t>§ 3</w:t>
      </w:r>
    </w:p>
    <w:p w14:paraId="4A9EA6BF" w14:textId="6717D940" w:rsidR="004E574B" w:rsidRPr="004E574B" w:rsidRDefault="004E574B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Wnioski rozpatrywane są w terminie nie dłuższym niż</w:t>
      </w:r>
      <w:r w:rsidR="008E51EA">
        <w:rPr>
          <w:rFonts w:cs="Times New Roman"/>
          <w:sz w:val="24"/>
          <w:szCs w:val="24"/>
        </w:rPr>
        <w:t xml:space="preserve"> do</w:t>
      </w:r>
      <w:r w:rsidRPr="004E574B">
        <w:rPr>
          <w:rFonts w:cs="Times New Roman"/>
          <w:sz w:val="24"/>
          <w:szCs w:val="24"/>
        </w:rPr>
        <w:t xml:space="preserve"> </w:t>
      </w:r>
      <w:r w:rsidR="00313E2E">
        <w:rPr>
          <w:rFonts w:cs="Times New Roman"/>
          <w:sz w:val="24"/>
          <w:szCs w:val="24"/>
        </w:rPr>
        <w:t>2 miesięcy</w:t>
      </w:r>
      <w:r w:rsidRPr="004E574B">
        <w:rPr>
          <w:rFonts w:cs="Times New Roman"/>
          <w:sz w:val="24"/>
          <w:szCs w:val="24"/>
        </w:rPr>
        <w:t xml:space="preserve"> od dnia upływu terminu składania wnio</w:t>
      </w:r>
      <w:r>
        <w:rPr>
          <w:rFonts w:cs="Times New Roman"/>
          <w:sz w:val="24"/>
          <w:szCs w:val="24"/>
        </w:rPr>
        <w:t>sków, o którym mowa w § 2.</w:t>
      </w:r>
    </w:p>
    <w:p w14:paraId="436FB77E" w14:textId="77777777" w:rsidR="004E574B" w:rsidRPr="004E574B" w:rsidRDefault="004E574B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Wnioski o przyznanie dofinansowania rozpatrywane będą przez Komisję powołaną przez Zarząd Województwa Lubuskiego, w skład której wchodzą: </w:t>
      </w:r>
    </w:p>
    <w:p w14:paraId="2FDF28E7" w14:textId="77777777" w:rsidR="004E574B" w:rsidRPr="004E574B" w:rsidRDefault="004E574B" w:rsidP="004E574B">
      <w:pPr>
        <w:pStyle w:val="Akapitzlist"/>
        <w:numPr>
          <w:ilvl w:val="0"/>
          <w:numId w:val="6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 xml:space="preserve">2 przedstawicieli </w:t>
      </w:r>
      <w:r w:rsidR="00EB1EE4">
        <w:rPr>
          <w:rFonts w:cs="Times New Roman"/>
          <w:sz w:val="24"/>
          <w:szCs w:val="24"/>
        </w:rPr>
        <w:t>Departamentu Ochrony Zdrowia</w:t>
      </w:r>
      <w:r w:rsidR="00C56C8A">
        <w:rPr>
          <w:rFonts w:cs="Times New Roman"/>
          <w:sz w:val="24"/>
          <w:szCs w:val="24"/>
        </w:rPr>
        <w:t>,</w:t>
      </w:r>
    </w:p>
    <w:p w14:paraId="1F30EE60" w14:textId="77777777" w:rsidR="004E574B" w:rsidRPr="004E574B" w:rsidRDefault="004E574B" w:rsidP="004E574B">
      <w:pPr>
        <w:pStyle w:val="Akapitzlist"/>
        <w:numPr>
          <w:ilvl w:val="0"/>
          <w:numId w:val="6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1 przedstawiciel Komisji</w:t>
      </w:r>
      <w:r w:rsidR="00F865D8">
        <w:rPr>
          <w:rFonts w:cs="Times New Roman"/>
          <w:sz w:val="24"/>
          <w:szCs w:val="24"/>
        </w:rPr>
        <w:t xml:space="preserve"> Zdrowia</w:t>
      </w:r>
      <w:r w:rsidR="00C56C8A">
        <w:rPr>
          <w:rFonts w:cs="Times New Roman"/>
          <w:sz w:val="24"/>
          <w:szCs w:val="24"/>
        </w:rPr>
        <w:t>,</w:t>
      </w:r>
      <w:r w:rsidR="00EB1EE4" w:rsidRPr="00EB1EE4">
        <w:rPr>
          <w:rFonts w:cs="Times New Roman"/>
          <w:sz w:val="24"/>
          <w:szCs w:val="24"/>
        </w:rPr>
        <w:t xml:space="preserve"> </w:t>
      </w:r>
      <w:r w:rsidR="00C56C8A" w:rsidRPr="00FA0492">
        <w:rPr>
          <w:rFonts w:cs="Times New Roman"/>
          <w:sz w:val="24"/>
          <w:szCs w:val="24"/>
        </w:rPr>
        <w:t>Rodziny i Spraw Społecznych</w:t>
      </w:r>
      <w:r w:rsidR="00C56C8A">
        <w:rPr>
          <w:rFonts w:cs="Times New Roman"/>
          <w:sz w:val="24"/>
          <w:szCs w:val="24"/>
        </w:rPr>
        <w:t xml:space="preserve"> </w:t>
      </w:r>
      <w:r w:rsidR="00EB1EE4" w:rsidRPr="004E574B">
        <w:rPr>
          <w:rFonts w:cs="Times New Roman"/>
          <w:sz w:val="24"/>
          <w:szCs w:val="24"/>
        </w:rPr>
        <w:t>Sejmiku Województwa Lubuskiego</w:t>
      </w:r>
      <w:r w:rsidR="00C56C8A">
        <w:rPr>
          <w:rFonts w:cs="Times New Roman"/>
          <w:sz w:val="24"/>
          <w:szCs w:val="24"/>
        </w:rPr>
        <w:t>,</w:t>
      </w:r>
    </w:p>
    <w:p w14:paraId="3335A527" w14:textId="77777777" w:rsidR="004E574B" w:rsidRPr="004E574B" w:rsidRDefault="004E574B" w:rsidP="004E574B">
      <w:pPr>
        <w:pStyle w:val="Akapitzlist"/>
        <w:numPr>
          <w:ilvl w:val="0"/>
          <w:numId w:val="6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Radca prawny</w:t>
      </w:r>
      <w:r w:rsidR="00C56C8A">
        <w:rPr>
          <w:rFonts w:cs="Times New Roman"/>
          <w:sz w:val="24"/>
          <w:szCs w:val="24"/>
        </w:rPr>
        <w:t>.</w:t>
      </w:r>
    </w:p>
    <w:p w14:paraId="2C0D9F90" w14:textId="7009415E" w:rsidR="004E574B" w:rsidRDefault="004E574B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 w:rsidRPr="004E574B">
        <w:rPr>
          <w:rFonts w:cs="Times New Roman"/>
          <w:sz w:val="24"/>
          <w:szCs w:val="24"/>
        </w:rPr>
        <w:t>W przypadku</w:t>
      </w:r>
      <w:r w:rsidR="00C56C8A">
        <w:rPr>
          <w:rFonts w:cs="Times New Roman"/>
          <w:sz w:val="24"/>
          <w:szCs w:val="24"/>
        </w:rPr>
        <w:t>,</w:t>
      </w:r>
      <w:r w:rsidRPr="004E574B">
        <w:rPr>
          <w:rFonts w:cs="Times New Roman"/>
          <w:sz w:val="24"/>
          <w:szCs w:val="24"/>
        </w:rPr>
        <w:t xml:space="preserve"> gdy wniosek nie spełnia wymagań, o których mowa w</w:t>
      </w:r>
      <w:r w:rsidR="007441EA">
        <w:rPr>
          <w:rFonts w:cs="Times New Roman"/>
          <w:sz w:val="24"/>
          <w:szCs w:val="24"/>
        </w:rPr>
        <w:t xml:space="preserve"> </w:t>
      </w:r>
      <w:r w:rsidR="00313E2E">
        <w:rPr>
          <w:rFonts w:cs="Times New Roman"/>
          <w:sz w:val="24"/>
          <w:szCs w:val="24"/>
        </w:rPr>
        <w:t>§ 2</w:t>
      </w:r>
      <w:r w:rsidRPr="004E574B">
        <w:rPr>
          <w:rFonts w:cs="Times New Roman"/>
          <w:sz w:val="24"/>
          <w:szCs w:val="24"/>
        </w:rPr>
        <w:t xml:space="preserve">, komisja wzywa wnioskodawcę do uzupełnienia braków w terminie 7 dni od dnia otrzymania wezwania, pod rygorem pozostawienia wniosku bez rozpatrzenia. </w:t>
      </w:r>
    </w:p>
    <w:p w14:paraId="21AF1B59" w14:textId="4E1021DF" w:rsidR="00EB1EE4" w:rsidRDefault="00EB1EE4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Komisja dokona oceny formalnej otrzymanych wniosków pod względem spełnienia</w:t>
      </w:r>
      <w:r w:rsidR="00313E2E">
        <w:rPr>
          <w:rFonts w:cs="Times New Roman"/>
          <w:sz w:val="24"/>
          <w:szCs w:val="24"/>
        </w:rPr>
        <w:t xml:space="preserve"> wymagań</w:t>
      </w:r>
      <w:r>
        <w:rPr>
          <w:rFonts w:cs="Times New Roman"/>
          <w:sz w:val="24"/>
          <w:szCs w:val="24"/>
        </w:rPr>
        <w:t>, o których mowa w § 2.</w:t>
      </w:r>
    </w:p>
    <w:p w14:paraId="55B8FC79" w14:textId="77777777" w:rsidR="00EB1EE4" w:rsidRDefault="00EB1EE4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Komisja przedstawi propozycje podziału dofinansowania i przedłoży pod obrady Sejmiku Województwa Lubuskiego. </w:t>
      </w:r>
    </w:p>
    <w:p w14:paraId="34BA9150" w14:textId="77777777" w:rsidR="00CB54EA" w:rsidRPr="004E574B" w:rsidRDefault="00CB54EA" w:rsidP="004E574B">
      <w:pPr>
        <w:pStyle w:val="Akapitzlist"/>
        <w:numPr>
          <w:ilvl w:val="0"/>
          <w:numId w:val="7"/>
        </w:numPr>
        <w:spacing w:after="1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Jeżeli suma wszystkich złożonych wniosków przekroczy 1.000 000 zł, wówczas dofinansowanie może zostać zmniejszone w stosunku do kwoty wnioskowanej przez jednostkę samorządu terytorialnego. </w:t>
      </w:r>
    </w:p>
    <w:p w14:paraId="74657E5B" w14:textId="562D6693" w:rsidR="004E574B" w:rsidRDefault="004E574B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26C4E73A" w14:textId="48E8E841" w:rsidR="001B2AB8" w:rsidRDefault="001B2AB8" w:rsidP="004E574B">
      <w:pPr>
        <w:pStyle w:val="Akapitzlist"/>
        <w:tabs>
          <w:tab w:val="left" w:pos="6271"/>
        </w:tabs>
        <w:jc w:val="both"/>
        <w:rPr>
          <w:sz w:val="24"/>
        </w:rPr>
      </w:pPr>
    </w:p>
    <w:p w14:paraId="74AD5028" w14:textId="77777777" w:rsidR="00EB1EE4" w:rsidRPr="00EB1EE4" w:rsidRDefault="00EB1EE4" w:rsidP="00EB1EE4">
      <w:pPr>
        <w:tabs>
          <w:tab w:val="left" w:pos="6271"/>
        </w:tabs>
        <w:jc w:val="center"/>
        <w:rPr>
          <w:b/>
          <w:sz w:val="24"/>
        </w:rPr>
      </w:pPr>
      <w:r w:rsidRPr="00EB1EE4">
        <w:rPr>
          <w:b/>
          <w:sz w:val="24"/>
        </w:rPr>
        <w:lastRenderedPageBreak/>
        <w:t>Decyzja o udzieleniu dofinansowania</w:t>
      </w:r>
    </w:p>
    <w:p w14:paraId="37E90C56" w14:textId="77777777" w:rsidR="00F865D8" w:rsidRPr="004E574B" w:rsidRDefault="00EB1EE4" w:rsidP="001B2AB8">
      <w:pPr>
        <w:tabs>
          <w:tab w:val="left" w:pos="6271"/>
        </w:tabs>
        <w:jc w:val="center"/>
        <w:rPr>
          <w:sz w:val="24"/>
        </w:rPr>
      </w:pPr>
      <w:r>
        <w:rPr>
          <w:sz w:val="24"/>
        </w:rPr>
        <w:t>§ 4</w:t>
      </w:r>
    </w:p>
    <w:p w14:paraId="028B1830" w14:textId="77777777" w:rsidR="00EB1EE4" w:rsidRDefault="00F865D8" w:rsidP="001B2AB8">
      <w:pPr>
        <w:pStyle w:val="Akapitzlist"/>
        <w:numPr>
          <w:ilvl w:val="0"/>
          <w:numId w:val="9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>Decyzja o udzieleniu dofinansowania jest podejmowana przez</w:t>
      </w:r>
      <w:r w:rsidR="00EB1EE4">
        <w:rPr>
          <w:sz w:val="24"/>
        </w:rPr>
        <w:t xml:space="preserve"> Sejmik Województwa Lubuskiego.</w:t>
      </w:r>
    </w:p>
    <w:p w14:paraId="2D2B8DDB" w14:textId="05CFA84E" w:rsidR="00EB1EE4" w:rsidRDefault="00EB1EE4" w:rsidP="001B2AB8">
      <w:pPr>
        <w:pStyle w:val="Akapitzlist"/>
        <w:numPr>
          <w:ilvl w:val="0"/>
          <w:numId w:val="9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 xml:space="preserve">Na podstawie uchwały Sejmiku Województwa Lubuskiego zostaną zawarte umowy pomiędzy Województwem Lubuskim a jednostką samorządu terytorialnego w celu przekazania dotacji na realizację </w:t>
      </w:r>
      <w:r w:rsidR="001B2AB8">
        <w:rPr>
          <w:sz w:val="24"/>
        </w:rPr>
        <w:t xml:space="preserve">programów polityki zdrowotnej w zakresie </w:t>
      </w:r>
      <w:r>
        <w:rPr>
          <w:sz w:val="24"/>
        </w:rPr>
        <w:t xml:space="preserve">szczepień przeciwko grypie. </w:t>
      </w:r>
    </w:p>
    <w:p w14:paraId="7AEDC8AC" w14:textId="77777777" w:rsidR="00EB1EE4" w:rsidRPr="00EB1EE4" w:rsidRDefault="00EB1EE4" w:rsidP="001B2AB8">
      <w:pPr>
        <w:pStyle w:val="Akapitzlist"/>
        <w:numPr>
          <w:ilvl w:val="0"/>
          <w:numId w:val="9"/>
        </w:numPr>
        <w:tabs>
          <w:tab w:val="left" w:pos="6271"/>
        </w:tabs>
        <w:jc w:val="both"/>
        <w:rPr>
          <w:sz w:val="24"/>
        </w:rPr>
      </w:pPr>
      <w:r>
        <w:rPr>
          <w:sz w:val="24"/>
        </w:rPr>
        <w:t xml:space="preserve">Zasady dotyczące wydatkowania środków oraz sprawozdawczości będą określone </w:t>
      </w:r>
      <w:r w:rsidR="00C56C8A">
        <w:rPr>
          <w:sz w:val="24"/>
        </w:rPr>
        <w:t>w </w:t>
      </w:r>
      <w:r>
        <w:rPr>
          <w:sz w:val="24"/>
        </w:rPr>
        <w:t>umowie, o której mowa w ust. 2.</w:t>
      </w:r>
    </w:p>
    <w:sectPr w:rsidR="00EB1EE4" w:rsidRPr="00EB1E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1511" w14:textId="77777777" w:rsidR="00794DEB" w:rsidRDefault="00794DEB" w:rsidP="00385FFD">
      <w:pPr>
        <w:spacing w:after="0" w:line="240" w:lineRule="auto"/>
      </w:pPr>
      <w:r>
        <w:separator/>
      </w:r>
    </w:p>
  </w:endnote>
  <w:endnote w:type="continuationSeparator" w:id="0">
    <w:p w14:paraId="109DA448" w14:textId="77777777" w:rsidR="00794DEB" w:rsidRDefault="00794DEB" w:rsidP="0038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ACF50" w14:textId="77777777" w:rsidR="00794DEB" w:rsidRDefault="00794DEB" w:rsidP="00385FFD">
      <w:pPr>
        <w:spacing w:after="0" w:line="240" w:lineRule="auto"/>
      </w:pPr>
      <w:r>
        <w:separator/>
      </w:r>
    </w:p>
  </w:footnote>
  <w:footnote w:type="continuationSeparator" w:id="0">
    <w:p w14:paraId="49E1737C" w14:textId="77777777" w:rsidR="00794DEB" w:rsidRDefault="00794DEB" w:rsidP="0038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F236F" w14:textId="77777777" w:rsidR="00385FFD" w:rsidRPr="00A128B6" w:rsidRDefault="00385FFD" w:rsidP="00385FFD">
    <w:pPr>
      <w:pStyle w:val="Nagwek"/>
      <w:jc w:val="right"/>
      <w:rPr>
        <w:rFonts w:ascii="Arial" w:hAnsi="Arial" w:cs="Arial"/>
        <w:sz w:val="20"/>
        <w:szCs w:val="24"/>
      </w:rPr>
    </w:pPr>
    <w:r w:rsidRPr="00A128B6">
      <w:rPr>
        <w:rFonts w:ascii="Arial" w:hAnsi="Arial" w:cs="Arial"/>
        <w:sz w:val="20"/>
        <w:szCs w:val="24"/>
      </w:rPr>
      <w:t>Załącznik nr 1</w:t>
    </w:r>
  </w:p>
  <w:p w14:paraId="0F4F4227" w14:textId="77777777" w:rsidR="00A128B6" w:rsidRPr="00A128B6" w:rsidRDefault="00A128B6" w:rsidP="00A128B6">
    <w:pPr>
      <w:tabs>
        <w:tab w:val="left" w:pos="6271"/>
      </w:tabs>
      <w:jc w:val="right"/>
      <w:rPr>
        <w:rFonts w:ascii="Arial" w:hAnsi="Arial" w:cs="Arial"/>
        <w:sz w:val="20"/>
      </w:rPr>
    </w:pPr>
    <w:r w:rsidRPr="00A128B6">
      <w:rPr>
        <w:rFonts w:ascii="Arial" w:hAnsi="Arial" w:cs="Arial"/>
        <w:sz w:val="20"/>
      </w:rPr>
      <w:t>REGULAMIN NABORU WNIOSKÓW</w:t>
    </w:r>
  </w:p>
  <w:p w14:paraId="6EA995AD" w14:textId="77777777" w:rsidR="00A128B6" w:rsidRDefault="00A128B6" w:rsidP="00385F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546"/>
    <w:multiLevelType w:val="hybridMultilevel"/>
    <w:tmpl w:val="95FC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68C5"/>
    <w:multiLevelType w:val="hybridMultilevel"/>
    <w:tmpl w:val="FE54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1684"/>
    <w:multiLevelType w:val="hybridMultilevel"/>
    <w:tmpl w:val="E760E8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F09F3"/>
    <w:multiLevelType w:val="hybridMultilevel"/>
    <w:tmpl w:val="A3EE6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5CC3"/>
    <w:multiLevelType w:val="hybridMultilevel"/>
    <w:tmpl w:val="FB324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831FE"/>
    <w:multiLevelType w:val="hybridMultilevel"/>
    <w:tmpl w:val="D344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202D6"/>
    <w:multiLevelType w:val="hybridMultilevel"/>
    <w:tmpl w:val="0178B0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1E7B66"/>
    <w:multiLevelType w:val="hybridMultilevel"/>
    <w:tmpl w:val="D344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C"/>
    <w:rsid w:val="000301A6"/>
    <w:rsid w:val="000E0074"/>
    <w:rsid w:val="001463F3"/>
    <w:rsid w:val="001B2AB8"/>
    <w:rsid w:val="0029197E"/>
    <w:rsid w:val="00313E2E"/>
    <w:rsid w:val="00385FFD"/>
    <w:rsid w:val="00411576"/>
    <w:rsid w:val="004445F5"/>
    <w:rsid w:val="004E574B"/>
    <w:rsid w:val="0056161C"/>
    <w:rsid w:val="00631AA2"/>
    <w:rsid w:val="007441EA"/>
    <w:rsid w:val="0078425B"/>
    <w:rsid w:val="00794DEB"/>
    <w:rsid w:val="008D5DC3"/>
    <w:rsid w:val="008E51EA"/>
    <w:rsid w:val="00A128B6"/>
    <w:rsid w:val="00A23CE9"/>
    <w:rsid w:val="00AF0719"/>
    <w:rsid w:val="00B37099"/>
    <w:rsid w:val="00C23DFF"/>
    <w:rsid w:val="00C5015D"/>
    <w:rsid w:val="00C56C8A"/>
    <w:rsid w:val="00CB54EA"/>
    <w:rsid w:val="00E72FB9"/>
    <w:rsid w:val="00EB1EE4"/>
    <w:rsid w:val="00F210AE"/>
    <w:rsid w:val="00F865D8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B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FFD"/>
  </w:style>
  <w:style w:type="paragraph" w:styleId="Stopka">
    <w:name w:val="footer"/>
    <w:basedOn w:val="Normalny"/>
    <w:link w:val="Stopka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FFD"/>
  </w:style>
  <w:style w:type="paragraph" w:styleId="Tekstdymka">
    <w:name w:val="Balloon Text"/>
    <w:basedOn w:val="Normalny"/>
    <w:link w:val="TekstdymkaZnak"/>
    <w:uiPriority w:val="99"/>
    <w:semiHidden/>
    <w:unhideWhenUsed/>
    <w:rsid w:val="00B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FFD"/>
  </w:style>
  <w:style w:type="paragraph" w:styleId="Stopka">
    <w:name w:val="footer"/>
    <w:basedOn w:val="Normalny"/>
    <w:link w:val="StopkaZnak"/>
    <w:uiPriority w:val="99"/>
    <w:unhideWhenUsed/>
    <w:rsid w:val="00385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FFD"/>
  </w:style>
  <w:style w:type="paragraph" w:styleId="Tekstdymka">
    <w:name w:val="Balloon Text"/>
    <w:basedOn w:val="Normalny"/>
    <w:link w:val="TekstdymkaZnak"/>
    <w:uiPriority w:val="99"/>
    <w:semiHidden/>
    <w:unhideWhenUsed/>
    <w:rsid w:val="00B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C61C-5C2F-4FBF-83D0-406406FB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Wytrykowski Dariusz</dc:creator>
  <cp:lastModifiedBy>Dulat Miroslawa</cp:lastModifiedBy>
  <cp:revision>2</cp:revision>
  <cp:lastPrinted>2021-01-29T07:14:00Z</cp:lastPrinted>
  <dcterms:created xsi:type="dcterms:W3CDTF">2021-02-03T11:25:00Z</dcterms:created>
  <dcterms:modified xsi:type="dcterms:W3CDTF">2021-02-03T11:25:00Z</dcterms:modified>
</cp:coreProperties>
</file>