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0A80" w14:textId="77777777" w:rsidR="00B706C2" w:rsidRPr="00AB3B9C" w:rsidRDefault="000F616B" w:rsidP="00AB3B9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B3B9C">
        <w:rPr>
          <w:rFonts w:ascii="Arial" w:hAnsi="Arial" w:cs="Arial"/>
          <w:b/>
          <w:bCs/>
          <w:sz w:val="24"/>
          <w:szCs w:val="24"/>
        </w:rPr>
        <w:t xml:space="preserve">Informacja o </w:t>
      </w:r>
      <w:r w:rsidR="00A971AB" w:rsidRPr="00AB3B9C">
        <w:rPr>
          <w:rFonts w:ascii="Arial" w:hAnsi="Arial" w:cs="Arial"/>
          <w:b/>
          <w:bCs/>
          <w:sz w:val="24"/>
          <w:szCs w:val="24"/>
        </w:rPr>
        <w:t>K</w:t>
      </w:r>
      <w:r w:rsidRPr="00AB3B9C">
        <w:rPr>
          <w:rFonts w:ascii="Arial" w:hAnsi="Arial" w:cs="Arial"/>
          <w:b/>
          <w:bCs/>
          <w:sz w:val="24"/>
          <w:szCs w:val="24"/>
        </w:rPr>
        <w:t xml:space="preserve">onkursie </w:t>
      </w:r>
      <w:r w:rsidR="00B706C2" w:rsidRPr="00AB3B9C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AB3B9C">
        <w:rPr>
          <w:rFonts w:ascii="Arial" w:hAnsi="Arial" w:cs="Arial"/>
          <w:b/>
          <w:bCs/>
          <w:sz w:val="24"/>
          <w:szCs w:val="24"/>
        </w:rPr>
        <w:t xml:space="preserve">RPLB.11.01.00-IZ.00-08-K01/22 </w:t>
      </w:r>
    </w:p>
    <w:p w14:paraId="54AFBCE2" w14:textId="3F036275" w:rsidR="00B706C2" w:rsidRPr="00AB3B9C" w:rsidRDefault="000F616B" w:rsidP="00AB3B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O</w:t>
      </w:r>
      <w:r w:rsidR="00B706C2" w:rsidRPr="00AB3B9C">
        <w:rPr>
          <w:rFonts w:ascii="Arial" w:hAnsi="Arial" w:cs="Arial"/>
          <w:sz w:val="24"/>
          <w:szCs w:val="24"/>
        </w:rPr>
        <w:t>ś</w:t>
      </w:r>
      <w:r w:rsidRPr="00AB3B9C">
        <w:rPr>
          <w:rFonts w:ascii="Arial" w:hAnsi="Arial" w:cs="Arial"/>
          <w:sz w:val="24"/>
          <w:szCs w:val="24"/>
        </w:rPr>
        <w:t xml:space="preserve"> Priorytetow</w:t>
      </w:r>
      <w:r w:rsidR="00B706C2" w:rsidRPr="00AB3B9C">
        <w:rPr>
          <w:rFonts w:ascii="Arial" w:hAnsi="Arial" w:cs="Arial"/>
          <w:sz w:val="24"/>
          <w:szCs w:val="24"/>
        </w:rPr>
        <w:t>a</w:t>
      </w:r>
      <w:r w:rsidRPr="00AB3B9C">
        <w:rPr>
          <w:rFonts w:ascii="Arial" w:hAnsi="Arial" w:cs="Arial"/>
          <w:sz w:val="24"/>
          <w:szCs w:val="24"/>
        </w:rPr>
        <w:t xml:space="preserve"> 11 „REACT-EU wspiera lubuskie”</w:t>
      </w:r>
    </w:p>
    <w:p w14:paraId="26855E6D" w14:textId="7C0D7567" w:rsidR="00FF742D" w:rsidRPr="00AB3B9C" w:rsidRDefault="000F616B" w:rsidP="00AB3B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Działani</w:t>
      </w:r>
      <w:r w:rsidR="00B706C2" w:rsidRPr="00AB3B9C">
        <w:rPr>
          <w:rFonts w:ascii="Arial" w:hAnsi="Arial" w:cs="Arial"/>
          <w:sz w:val="24"/>
          <w:szCs w:val="24"/>
        </w:rPr>
        <w:t>e</w:t>
      </w:r>
      <w:r w:rsidRPr="00AB3B9C">
        <w:rPr>
          <w:rFonts w:ascii="Arial" w:hAnsi="Arial" w:cs="Arial"/>
          <w:sz w:val="24"/>
          <w:szCs w:val="24"/>
        </w:rPr>
        <w:t xml:space="preserve"> 11.1 „Efektywność energetyczna – REACT-EU”</w:t>
      </w:r>
    </w:p>
    <w:p w14:paraId="6BD01C0D" w14:textId="77777777" w:rsidR="00B706C2" w:rsidRPr="00AB3B9C" w:rsidRDefault="00B706C2" w:rsidP="00AB3B9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5C47FDDF" w14:textId="44174AE9" w:rsidR="00FF742D" w:rsidRPr="00AB3B9C" w:rsidRDefault="00FF742D" w:rsidP="00AB3B9C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W ramach Działania 11.1 mogą być realizowane projekty związane z poprawą efektywności energetycznej budynków użyteczności publicznej, których właścicielem jest samorząd terytorialny oraz podległe mu organy i jednostki organizacyjne.</w:t>
      </w:r>
    </w:p>
    <w:p w14:paraId="47A088EC" w14:textId="4CA1AE0D" w:rsidR="00FF742D" w:rsidRPr="00AB3B9C" w:rsidRDefault="00FF742D" w:rsidP="00AB3B9C">
      <w:pPr>
        <w:pStyle w:val="Bezodstpw"/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 xml:space="preserve">Wsparcie mogą również otrzymać projekty będące kontynuacją uprzednio zrealizowanych inwestycji związanych z podniesieniem efektywności energetycznej, których przedmiotem było np. wyłącznie docieplenie budynku, wymiana stolarki okiennej i drzwiowej, czy wymiana pokrycia dachu. Będą to projekty stanowiące uzupełnienie inwestycji wymagających kontynuacji, których celem będzie zrealizowanie zaplanowanych działań wynikających z audytu energetycznego. </w:t>
      </w:r>
    </w:p>
    <w:p w14:paraId="2AAEA344" w14:textId="5C664608" w:rsidR="00FF742D" w:rsidRPr="00AB3B9C" w:rsidRDefault="00FF742D" w:rsidP="00AB3B9C">
      <w:pPr>
        <w:pStyle w:val="Bezodstpw"/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 xml:space="preserve">Nadrzędnym celem interwencji jest poprawa stanu jakości powietrza w skali lokalnej dzięki ograniczeniu emisji zanieczyszczeń szczególnie szkodliwych dla jakości życia ludzi. Zmniejszeniu emisji szkodliwych substancji służyć będzie wymiana źródła ciepła o wyższej niż dotychczas sprawności wytwarzania ciepła, a także bardziej przyjaznego środowisku. </w:t>
      </w:r>
    </w:p>
    <w:p w14:paraId="47D236E1" w14:textId="50E34620" w:rsidR="00FF742D" w:rsidRPr="00AB3B9C" w:rsidRDefault="00FF742D" w:rsidP="00AB3B9C">
      <w:pPr>
        <w:jc w:val="both"/>
        <w:rPr>
          <w:rFonts w:ascii="Arial" w:hAnsi="Arial" w:cs="Arial"/>
          <w:sz w:val="24"/>
          <w:szCs w:val="24"/>
        </w:rPr>
      </w:pPr>
    </w:p>
    <w:p w14:paraId="661CB3C5" w14:textId="24C31A8D" w:rsidR="009445EF" w:rsidRPr="00AB3B9C" w:rsidRDefault="009445EF" w:rsidP="00AB3B9C">
      <w:pPr>
        <w:jc w:val="both"/>
        <w:rPr>
          <w:rFonts w:ascii="Arial" w:hAnsi="Arial" w:cs="Arial"/>
          <w:sz w:val="24"/>
          <w:szCs w:val="24"/>
          <w:u w:val="single"/>
        </w:rPr>
      </w:pPr>
      <w:r w:rsidRPr="00AB3B9C">
        <w:rPr>
          <w:rFonts w:ascii="Arial" w:hAnsi="Arial" w:cs="Arial"/>
          <w:sz w:val="24"/>
          <w:szCs w:val="24"/>
          <w:u w:val="single"/>
        </w:rPr>
        <w:t>Lista złożonych projektów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2582"/>
        <w:gridCol w:w="1407"/>
        <w:gridCol w:w="1539"/>
        <w:gridCol w:w="1701"/>
      </w:tblGrid>
      <w:tr w:rsidR="008E790F" w:rsidRPr="00A971AB" w14:paraId="2DCE087E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0B9B0F8B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  <w:hideMark/>
          </w:tcPr>
          <w:p w14:paraId="56AFF234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Numer referencyjny wniosku</w:t>
            </w:r>
          </w:p>
        </w:tc>
        <w:tc>
          <w:tcPr>
            <w:tcW w:w="1276" w:type="dxa"/>
            <w:vAlign w:val="center"/>
            <w:hideMark/>
          </w:tcPr>
          <w:p w14:paraId="36EBA343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Nazwa Beneficjenta</w:t>
            </w:r>
          </w:p>
        </w:tc>
        <w:tc>
          <w:tcPr>
            <w:tcW w:w="2582" w:type="dxa"/>
            <w:vAlign w:val="center"/>
            <w:hideMark/>
          </w:tcPr>
          <w:p w14:paraId="08E30A2D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1407" w:type="dxa"/>
            <w:vAlign w:val="center"/>
            <w:hideMark/>
          </w:tcPr>
          <w:p w14:paraId="090A02BE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Wartość wnioskowanego dofinansowania (PLN)</w:t>
            </w:r>
          </w:p>
        </w:tc>
        <w:tc>
          <w:tcPr>
            <w:tcW w:w="1539" w:type="dxa"/>
            <w:vAlign w:val="center"/>
            <w:hideMark/>
          </w:tcPr>
          <w:p w14:paraId="6017F4CF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Całkowita wartość projektu (PLN)</w:t>
            </w:r>
          </w:p>
        </w:tc>
        <w:tc>
          <w:tcPr>
            <w:tcW w:w="1701" w:type="dxa"/>
            <w:vAlign w:val="center"/>
            <w:hideMark/>
          </w:tcPr>
          <w:p w14:paraId="12179579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całkowite wydatkami kwalifikowalne projektu</w:t>
            </w:r>
          </w:p>
        </w:tc>
      </w:tr>
      <w:tr w:rsidR="008E790F" w:rsidRPr="00A971AB" w14:paraId="118BBD83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542892D4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14:paraId="3395ACAD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RPLB.11.01.00-08-0007/22</w:t>
            </w:r>
          </w:p>
        </w:tc>
        <w:tc>
          <w:tcPr>
            <w:tcW w:w="1276" w:type="dxa"/>
            <w:vAlign w:val="center"/>
            <w:hideMark/>
          </w:tcPr>
          <w:p w14:paraId="100E44A3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Gmina Cybinka</w:t>
            </w:r>
          </w:p>
        </w:tc>
        <w:tc>
          <w:tcPr>
            <w:tcW w:w="2582" w:type="dxa"/>
            <w:vAlign w:val="center"/>
            <w:hideMark/>
          </w:tcPr>
          <w:p w14:paraId="0E6BE840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budynku Zespołu Szkół w Cybince</w:t>
            </w:r>
          </w:p>
        </w:tc>
        <w:tc>
          <w:tcPr>
            <w:tcW w:w="1407" w:type="dxa"/>
            <w:vAlign w:val="center"/>
            <w:hideMark/>
          </w:tcPr>
          <w:p w14:paraId="5CB99A38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3 865 924,20 zł</w:t>
            </w:r>
          </w:p>
        </w:tc>
        <w:tc>
          <w:tcPr>
            <w:tcW w:w="1539" w:type="dxa"/>
            <w:vAlign w:val="center"/>
            <w:hideMark/>
          </w:tcPr>
          <w:p w14:paraId="575E2E4F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4 943 991,35 zł</w:t>
            </w:r>
          </w:p>
        </w:tc>
        <w:tc>
          <w:tcPr>
            <w:tcW w:w="1701" w:type="dxa"/>
            <w:vAlign w:val="center"/>
            <w:hideMark/>
          </w:tcPr>
          <w:p w14:paraId="53236FFA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4 548 146,18 zł</w:t>
            </w:r>
          </w:p>
        </w:tc>
      </w:tr>
      <w:tr w:rsidR="008E790F" w:rsidRPr="00A971AB" w14:paraId="7AE5F9F5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38F20F73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14:paraId="394785D8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RPLB.11.01.00-08-0001/22</w:t>
            </w:r>
          </w:p>
        </w:tc>
        <w:tc>
          <w:tcPr>
            <w:tcW w:w="1276" w:type="dxa"/>
            <w:vAlign w:val="center"/>
            <w:hideMark/>
          </w:tcPr>
          <w:p w14:paraId="07E68BDC" w14:textId="3796E68E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Gmina Żagań o statusie miejskim</w:t>
            </w:r>
          </w:p>
        </w:tc>
        <w:tc>
          <w:tcPr>
            <w:tcW w:w="2582" w:type="dxa"/>
            <w:vAlign w:val="center"/>
            <w:hideMark/>
          </w:tcPr>
          <w:p w14:paraId="329028FA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budynków miejskich przedszkoli w Żaganiu</w:t>
            </w:r>
          </w:p>
        </w:tc>
        <w:tc>
          <w:tcPr>
            <w:tcW w:w="1407" w:type="dxa"/>
            <w:vAlign w:val="center"/>
            <w:hideMark/>
          </w:tcPr>
          <w:p w14:paraId="5F80BF2F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3 070 022,83 zł</w:t>
            </w:r>
          </w:p>
        </w:tc>
        <w:tc>
          <w:tcPr>
            <w:tcW w:w="1539" w:type="dxa"/>
            <w:vAlign w:val="center"/>
            <w:hideMark/>
          </w:tcPr>
          <w:p w14:paraId="69334909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3 860 825,92 zł</w:t>
            </w:r>
          </w:p>
        </w:tc>
        <w:tc>
          <w:tcPr>
            <w:tcW w:w="1701" w:type="dxa"/>
            <w:vAlign w:val="center"/>
            <w:hideMark/>
          </w:tcPr>
          <w:p w14:paraId="6F85CBBD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3 611 791,59 zł</w:t>
            </w:r>
          </w:p>
        </w:tc>
      </w:tr>
      <w:tr w:rsidR="008E790F" w:rsidRPr="00A971AB" w14:paraId="0083DE02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63B32636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6ACDC958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RPLB.11.01.00-08-0009/22</w:t>
            </w:r>
          </w:p>
        </w:tc>
        <w:tc>
          <w:tcPr>
            <w:tcW w:w="1276" w:type="dxa"/>
            <w:vAlign w:val="center"/>
            <w:hideMark/>
          </w:tcPr>
          <w:p w14:paraId="73B22C1A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GMINA ŚWIEBODZIN</w:t>
            </w:r>
          </w:p>
        </w:tc>
        <w:tc>
          <w:tcPr>
            <w:tcW w:w="2582" w:type="dxa"/>
            <w:vAlign w:val="center"/>
            <w:hideMark/>
          </w:tcPr>
          <w:p w14:paraId="1552DA75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Szkoły Podstawowej im.  M. Konopnickiej w Gościkowie</w:t>
            </w:r>
          </w:p>
        </w:tc>
        <w:tc>
          <w:tcPr>
            <w:tcW w:w="1407" w:type="dxa"/>
            <w:vAlign w:val="center"/>
            <w:hideMark/>
          </w:tcPr>
          <w:p w14:paraId="26937B78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1 020 250,58 zł</w:t>
            </w:r>
          </w:p>
        </w:tc>
        <w:tc>
          <w:tcPr>
            <w:tcW w:w="1539" w:type="dxa"/>
            <w:vAlign w:val="center"/>
            <w:hideMark/>
          </w:tcPr>
          <w:p w14:paraId="02F47095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1 200 294,81 zł</w:t>
            </w:r>
          </w:p>
        </w:tc>
        <w:tc>
          <w:tcPr>
            <w:tcW w:w="1701" w:type="dxa"/>
            <w:vAlign w:val="center"/>
            <w:hideMark/>
          </w:tcPr>
          <w:p w14:paraId="768FAA44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1 200 294,81 zł</w:t>
            </w:r>
          </w:p>
        </w:tc>
      </w:tr>
      <w:tr w:rsidR="008E790F" w:rsidRPr="00A971AB" w14:paraId="275DDFE4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5DE89B1D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14:paraId="3F937DB4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RPLB.11.01.00-08-0002/22</w:t>
            </w:r>
          </w:p>
        </w:tc>
        <w:tc>
          <w:tcPr>
            <w:tcW w:w="1276" w:type="dxa"/>
            <w:vAlign w:val="center"/>
            <w:hideMark/>
          </w:tcPr>
          <w:p w14:paraId="184A435A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Powiat Żagański</w:t>
            </w:r>
          </w:p>
        </w:tc>
        <w:tc>
          <w:tcPr>
            <w:tcW w:w="2582" w:type="dxa"/>
            <w:vAlign w:val="center"/>
            <w:hideMark/>
          </w:tcPr>
          <w:p w14:paraId="740688D1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Zespołu Szkół Ogólnokształcących w Żaganiu</w:t>
            </w:r>
          </w:p>
        </w:tc>
        <w:tc>
          <w:tcPr>
            <w:tcW w:w="1407" w:type="dxa"/>
            <w:vAlign w:val="center"/>
            <w:hideMark/>
          </w:tcPr>
          <w:p w14:paraId="39BBB1D0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4 943 478,84 zł</w:t>
            </w:r>
          </w:p>
        </w:tc>
        <w:tc>
          <w:tcPr>
            <w:tcW w:w="1539" w:type="dxa"/>
            <w:vAlign w:val="center"/>
            <w:hideMark/>
          </w:tcPr>
          <w:p w14:paraId="70A14403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6 235 078,20 zł</w:t>
            </w:r>
          </w:p>
        </w:tc>
        <w:tc>
          <w:tcPr>
            <w:tcW w:w="1701" w:type="dxa"/>
            <w:vAlign w:val="center"/>
            <w:hideMark/>
          </w:tcPr>
          <w:p w14:paraId="75BB23EB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5 815 857,49 zł</w:t>
            </w:r>
          </w:p>
        </w:tc>
      </w:tr>
      <w:tr w:rsidR="008E790F" w:rsidRPr="00A971AB" w14:paraId="5374937F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5762E87F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  <w:hideMark/>
          </w:tcPr>
          <w:p w14:paraId="087E3299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RPLB.11.01.00-08-0004/22</w:t>
            </w:r>
          </w:p>
        </w:tc>
        <w:tc>
          <w:tcPr>
            <w:tcW w:w="1276" w:type="dxa"/>
            <w:vAlign w:val="center"/>
            <w:hideMark/>
          </w:tcPr>
          <w:p w14:paraId="6C67BE9E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Miasto Zielona Góra</w:t>
            </w:r>
          </w:p>
        </w:tc>
        <w:tc>
          <w:tcPr>
            <w:tcW w:w="2582" w:type="dxa"/>
            <w:vAlign w:val="center"/>
            <w:hideMark/>
          </w:tcPr>
          <w:p w14:paraId="6308A596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LO V</w:t>
            </w:r>
          </w:p>
        </w:tc>
        <w:tc>
          <w:tcPr>
            <w:tcW w:w="1407" w:type="dxa"/>
            <w:vAlign w:val="center"/>
            <w:hideMark/>
          </w:tcPr>
          <w:p w14:paraId="5DC564CD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3 113 769,86 zł</w:t>
            </w:r>
          </w:p>
        </w:tc>
        <w:tc>
          <w:tcPr>
            <w:tcW w:w="1539" w:type="dxa"/>
            <w:vAlign w:val="center"/>
            <w:hideMark/>
          </w:tcPr>
          <w:p w14:paraId="78B8E93B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3 842 331,23 zł</w:t>
            </w:r>
          </w:p>
        </w:tc>
        <w:tc>
          <w:tcPr>
            <w:tcW w:w="1701" w:type="dxa"/>
            <w:vAlign w:val="center"/>
            <w:hideMark/>
          </w:tcPr>
          <w:p w14:paraId="68D877B0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3 663 258,67 zł</w:t>
            </w:r>
          </w:p>
        </w:tc>
      </w:tr>
      <w:tr w:rsidR="008E790F" w:rsidRPr="00A971AB" w14:paraId="710BB54B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3A4B52F1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14:paraId="76B9BF4A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RPLB.11.01.00-08-0005/22</w:t>
            </w:r>
          </w:p>
        </w:tc>
        <w:tc>
          <w:tcPr>
            <w:tcW w:w="1276" w:type="dxa"/>
            <w:vAlign w:val="center"/>
            <w:hideMark/>
          </w:tcPr>
          <w:p w14:paraId="4EEC6E9F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Gmina Sulechów</w:t>
            </w:r>
          </w:p>
        </w:tc>
        <w:tc>
          <w:tcPr>
            <w:tcW w:w="2582" w:type="dxa"/>
            <w:vAlign w:val="center"/>
            <w:hideMark/>
          </w:tcPr>
          <w:p w14:paraId="5F5CA399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Szkoły Podstawowej nr 3 im. Janusza Kusocińskiego w Sulechowie – etap II</w:t>
            </w:r>
          </w:p>
        </w:tc>
        <w:tc>
          <w:tcPr>
            <w:tcW w:w="1407" w:type="dxa"/>
            <w:vAlign w:val="center"/>
            <w:hideMark/>
          </w:tcPr>
          <w:p w14:paraId="7FFD1C9D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2 964 800,58 zł</w:t>
            </w:r>
          </w:p>
        </w:tc>
        <w:tc>
          <w:tcPr>
            <w:tcW w:w="1539" w:type="dxa"/>
            <w:vAlign w:val="center"/>
            <w:hideMark/>
          </w:tcPr>
          <w:p w14:paraId="2C3FB2CA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3 498 742,04 zł</w:t>
            </w:r>
          </w:p>
        </w:tc>
        <w:tc>
          <w:tcPr>
            <w:tcW w:w="1701" w:type="dxa"/>
            <w:vAlign w:val="center"/>
            <w:hideMark/>
          </w:tcPr>
          <w:p w14:paraId="22BABDAF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3 488 000,72 zł</w:t>
            </w:r>
          </w:p>
        </w:tc>
      </w:tr>
      <w:tr w:rsidR="008E790F" w:rsidRPr="00A971AB" w14:paraId="421CDB30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6936EC77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  <w:hideMark/>
          </w:tcPr>
          <w:p w14:paraId="7B1A728F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RPLB.11.01.00-08-0008/22</w:t>
            </w:r>
          </w:p>
        </w:tc>
        <w:tc>
          <w:tcPr>
            <w:tcW w:w="1276" w:type="dxa"/>
            <w:vAlign w:val="center"/>
            <w:hideMark/>
          </w:tcPr>
          <w:p w14:paraId="40A9D647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Gmina Niegosławice</w:t>
            </w:r>
          </w:p>
        </w:tc>
        <w:tc>
          <w:tcPr>
            <w:tcW w:w="2582" w:type="dxa"/>
            <w:vAlign w:val="center"/>
            <w:hideMark/>
          </w:tcPr>
          <w:p w14:paraId="4E8E4539" w14:textId="772AC4BD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Budynku Szkoły Podstawowej w Suchej Dolnej, Gmina Niegosławice</w:t>
            </w:r>
          </w:p>
        </w:tc>
        <w:tc>
          <w:tcPr>
            <w:tcW w:w="1407" w:type="dxa"/>
            <w:vAlign w:val="center"/>
            <w:hideMark/>
          </w:tcPr>
          <w:p w14:paraId="430276F8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3 045 207,84 zł</w:t>
            </w:r>
          </w:p>
        </w:tc>
        <w:tc>
          <w:tcPr>
            <w:tcW w:w="1539" w:type="dxa"/>
            <w:vAlign w:val="center"/>
            <w:hideMark/>
          </w:tcPr>
          <w:p w14:paraId="509AEB13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3 582 597,47 zł</w:t>
            </w:r>
          </w:p>
        </w:tc>
        <w:tc>
          <w:tcPr>
            <w:tcW w:w="1701" w:type="dxa"/>
            <w:vAlign w:val="center"/>
            <w:hideMark/>
          </w:tcPr>
          <w:p w14:paraId="62390FB7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3 582 597,47 zł</w:t>
            </w:r>
          </w:p>
        </w:tc>
      </w:tr>
      <w:tr w:rsidR="008E790F" w:rsidRPr="00A971AB" w14:paraId="214C8DD1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68119601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14:paraId="05B48ED7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RPLB.11.01.00-08-0003/22</w:t>
            </w:r>
          </w:p>
        </w:tc>
        <w:tc>
          <w:tcPr>
            <w:tcW w:w="1276" w:type="dxa"/>
            <w:vAlign w:val="center"/>
            <w:hideMark/>
          </w:tcPr>
          <w:p w14:paraId="7AD885D9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Gmina Żary o statusie miejskim</w:t>
            </w:r>
          </w:p>
        </w:tc>
        <w:tc>
          <w:tcPr>
            <w:tcW w:w="2582" w:type="dxa"/>
            <w:vAlign w:val="center"/>
            <w:hideMark/>
          </w:tcPr>
          <w:p w14:paraId="5F93DB6D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budynku Miejskiego Przedszkola nr 7 w Żarach przy ul. Szymanowskiego 2</w:t>
            </w:r>
          </w:p>
        </w:tc>
        <w:tc>
          <w:tcPr>
            <w:tcW w:w="1407" w:type="dxa"/>
            <w:vAlign w:val="center"/>
            <w:hideMark/>
          </w:tcPr>
          <w:p w14:paraId="4655DFB4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1 138 289,86 zł</w:t>
            </w:r>
          </w:p>
        </w:tc>
        <w:tc>
          <w:tcPr>
            <w:tcW w:w="1539" w:type="dxa"/>
            <w:vAlign w:val="center"/>
            <w:hideMark/>
          </w:tcPr>
          <w:p w14:paraId="6773E6F0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1 354 539,55 zł</w:t>
            </w:r>
          </w:p>
        </w:tc>
        <w:tc>
          <w:tcPr>
            <w:tcW w:w="1701" w:type="dxa"/>
            <w:vAlign w:val="center"/>
            <w:hideMark/>
          </w:tcPr>
          <w:p w14:paraId="646F6A44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1 339 164,55 zł</w:t>
            </w:r>
          </w:p>
        </w:tc>
      </w:tr>
      <w:tr w:rsidR="008E790F" w:rsidRPr="00A971AB" w14:paraId="33891C4C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10E95FF9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64138D26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RPLB.11.01.00-08-0006/22</w:t>
            </w:r>
          </w:p>
        </w:tc>
        <w:tc>
          <w:tcPr>
            <w:tcW w:w="1276" w:type="dxa"/>
            <w:vAlign w:val="center"/>
            <w:hideMark/>
          </w:tcPr>
          <w:p w14:paraId="5D1AE5C3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Gmina Szprotawa</w:t>
            </w:r>
          </w:p>
        </w:tc>
        <w:tc>
          <w:tcPr>
            <w:tcW w:w="2582" w:type="dxa"/>
            <w:vAlign w:val="center"/>
            <w:hideMark/>
          </w:tcPr>
          <w:p w14:paraId="6BED4673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budynku Szkoły Podstawowej w Wiechlicach</w:t>
            </w:r>
          </w:p>
        </w:tc>
        <w:tc>
          <w:tcPr>
            <w:tcW w:w="1407" w:type="dxa"/>
            <w:vAlign w:val="center"/>
            <w:hideMark/>
          </w:tcPr>
          <w:p w14:paraId="08B4971A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6 000 000,00 zł</w:t>
            </w:r>
          </w:p>
        </w:tc>
        <w:tc>
          <w:tcPr>
            <w:tcW w:w="1539" w:type="dxa"/>
            <w:vAlign w:val="center"/>
            <w:hideMark/>
          </w:tcPr>
          <w:p w14:paraId="13157486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7 657 954,34 zł</w:t>
            </w:r>
          </w:p>
        </w:tc>
        <w:tc>
          <w:tcPr>
            <w:tcW w:w="1701" w:type="dxa"/>
            <w:vAlign w:val="center"/>
            <w:hideMark/>
          </w:tcPr>
          <w:p w14:paraId="3923F55F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7 297 826,89 zł</w:t>
            </w:r>
          </w:p>
        </w:tc>
      </w:tr>
      <w:tr w:rsidR="008E790F" w:rsidRPr="00A971AB" w14:paraId="4F33A2AF" w14:textId="77777777" w:rsidTr="009C3410">
        <w:trPr>
          <w:trHeight w:val="20"/>
        </w:trPr>
        <w:tc>
          <w:tcPr>
            <w:tcW w:w="425" w:type="dxa"/>
            <w:vAlign w:val="center"/>
            <w:hideMark/>
          </w:tcPr>
          <w:p w14:paraId="2E0F60D5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14:paraId="1F02A153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RPLB.11.01.00-08-0010/22</w:t>
            </w:r>
          </w:p>
        </w:tc>
        <w:tc>
          <w:tcPr>
            <w:tcW w:w="1276" w:type="dxa"/>
            <w:vAlign w:val="center"/>
            <w:hideMark/>
          </w:tcPr>
          <w:p w14:paraId="42F3ADBE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Gmina Szczaniec</w:t>
            </w:r>
          </w:p>
        </w:tc>
        <w:tc>
          <w:tcPr>
            <w:tcW w:w="2582" w:type="dxa"/>
            <w:vAlign w:val="center"/>
            <w:hideMark/>
          </w:tcPr>
          <w:p w14:paraId="195D1B88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Termomodernizacja Szkoły Podstawowej im. Emilii Szczanieckiej w Szczańcu</w:t>
            </w:r>
          </w:p>
        </w:tc>
        <w:tc>
          <w:tcPr>
            <w:tcW w:w="1407" w:type="dxa"/>
            <w:vAlign w:val="center"/>
            <w:hideMark/>
          </w:tcPr>
          <w:p w14:paraId="23F5EB27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2 349 483,73 zł</w:t>
            </w:r>
          </w:p>
        </w:tc>
        <w:tc>
          <w:tcPr>
            <w:tcW w:w="1539" w:type="dxa"/>
            <w:vAlign w:val="center"/>
            <w:hideMark/>
          </w:tcPr>
          <w:p w14:paraId="2C4AFA3B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2 764 098,52 zł</w:t>
            </w:r>
          </w:p>
        </w:tc>
        <w:tc>
          <w:tcPr>
            <w:tcW w:w="1701" w:type="dxa"/>
            <w:vAlign w:val="center"/>
            <w:hideMark/>
          </w:tcPr>
          <w:p w14:paraId="536E72B6" w14:textId="77777777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71AB">
              <w:rPr>
                <w:rFonts w:cstheme="minorHAnsi"/>
                <w:sz w:val="16"/>
                <w:szCs w:val="16"/>
              </w:rPr>
              <w:t>2 764 098,52 zł</w:t>
            </w:r>
          </w:p>
        </w:tc>
      </w:tr>
      <w:tr w:rsidR="008E790F" w:rsidRPr="00A971AB" w14:paraId="500A2787" w14:textId="77777777" w:rsidTr="009C3410">
        <w:trPr>
          <w:trHeight w:val="434"/>
        </w:trPr>
        <w:tc>
          <w:tcPr>
            <w:tcW w:w="425" w:type="dxa"/>
            <w:vAlign w:val="center"/>
            <w:hideMark/>
          </w:tcPr>
          <w:p w14:paraId="0AF4E300" w14:textId="3ECA78A0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  <w:hideMark/>
          </w:tcPr>
          <w:p w14:paraId="6FB53F27" w14:textId="7882769A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14:paraId="1744B84D" w14:textId="400CE20A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2" w:type="dxa"/>
            <w:vAlign w:val="center"/>
            <w:hideMark/>
          </w:tcPr>
          <w:p w14:paraId="425F22A3" w14:textId="49486948" w:rsidR="008E790F" w:rsidRPr="00A971AB" w:rsidRDefault="008E790F" w:rsidP="008E790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  <w:hideMark/>
          </w:tcPr>
          <w:p w14:paraId="56C097B0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31 511 228,32 zł</w:t>
            </w:r>
          </w:p>
        </w:tc>
        <w:tc>
          <w:tcPr>
            <w:tcW w:w="1539" w:type="dxa"/>
            <w:vAlign w:val="center"/>
            <w:hideMark/>
          </w:tcPr>
          <w:p w14:paraId="358817ED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38 940 453,43 zł</w:t>
            </w:r>
          </w:p>
        </w:tc>
        <w:tc>
          <w:tcPr>
            <w:tcW w:w="1701" w:type="dxa"/>
            <w:vAlign w:val="center"/>
            <w:hideMark/>
          </w:tcPr>
          <w:p w14:paraId="410AA289" w14:textId="77777777" w:rsidR="008E790F" w:rsidRPr="00A971AB" w:rsidRDefault="008E790F" w:rsidP="008E79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971AB">
              <w:rPr>
                <w:rFonts w:cstheme="minorHAnsi"/>
                <w:b/>
                <w:bCs/>
                <w:sz w:val="16"/>
                <w:szCs w:val="16"/>
              </w:rPr>
              <w:t>37 311 036,89 zł</w:t>
            </w:r>
          </w:p>
        </w:tc>
      </w:tr>
    </w:tbl>
    <w:p w14:paraId="5B6E67C0" w14:textId="74D15A87" w:rsidR="00262205" w:rsidRDefault="00262205">
      <w:pPr>
        <w:rPr>
          <w:rFonts w:cstheme="minorHAnsi"/>
          <w:sz w:val="24"/>
          <w:szCs w:val="24"/>
        </w:rPr>
      </w:pPr>
    </w:p>
    <w:p w14:paraId="1E8ADEA3" w14:textId="77777777" w:rsidR="00262205" w:rsidRDefault="002622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28CE5C5" w14:textId="364901CC" w:rsidR="004B469C" w:rsidRPr="00AB3B9C" w:rsidRDefault="004B469C" w:rsidP="00AB3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3B9C">
        <w:rPr>
          <w:rFonts w:ascii="Arial" w:hAnsi="Arial" w:cs="Arial"/>
          <w:b/>
          <w:bCs/>
          <w:sz w:val="24"/>
          <w:szCs w:val="24"/>
        </w:rPr>
        <w:lastRenderedPageBreak/>
        <w:t>Informacja o projek</w:t>
      </w:r>
      <w:r w:rsidR="00AB3B9C" w:rsidRPr="00AB3B9C">
        <w:rPr>
          <w:rFonts w:ascii="Arial" w:hAnsi="Arial" w:cs="Arial"/>
          <w:b/>
          <w:bCs/>
          <w:sz w:val="24"/>
          <w:szCs w:val="24"/>
        </w:rPr>
        <w:t>tach:</w:t>
      </w:r>
    </w:p>
    <w:p w14:paraId="088A5D93" w14:textId="5C5B381D" w:rsidR="004B469C" w:rsidRDefault="004B469C" w:rsidP="00AB3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36AB7" w14:paraId="36471EFD" w14:textId="77777777" w:rsidTr="00036AB7">
        <w:tc>
          <w:tcPr>
            <w:tcW w:w="9062" w:type="dxa"/>
            <w:shd w:val="clear" w:color="auto" w:fill="BFBFBF" w:themeFill="background1" w:themeFillShade="BF"/>
          </w:tcPr>
          <w:p w14:paraId="222F6350" w14:textId="77777777" w:rsidR="00036AB7" w:rsidRPr="00AB3B9C" w:rsidRDefault="00036AB7" w:rsidP="00036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22522555"/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Tytuł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Termomodernizacja budynków miejskich przedszkoli w Żaganiu</w:t>
            </w:r>
          </w:p>
          <w:p w14:paraId="0F01C1EB" w14:textId="77777777" w:rsidR="00036AB7" w:rsidRPr="00AB3B9C" w:rsidRDefault="00036AB7" w:rsidP="00036A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Beneficjent: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Gmina Żagań o statusie miejskim</w:t>
            </w:r>
          </w:p>
          <w:p w14:paraId="36C17235" w14:textId="299993BE" w:rsidR="00036AB7" w:rsidRDefault="00036AB7" w:rsidP="00036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Nr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RPLB.11.01.00-08-0001/22</w:t>
            </w:r>
            <w:bookmarkEnd w:id="0"/>
          </w:p>
        </w:tc>
      </w:tr>
    </w:tbl>
    <w:p w14:paraId="3284A3ED" w14:textId="77777777" w:rsidR="00036AB7" w:rsidRPr="00AB3B9C" w:rsidRDefault="00036AB7" w:rsidP="00AB3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885F72" w14:textId="77777777" w:rsidR="00AB3B9C" w:rsidRPr="00AB3B9C" w:rsidRDefault="00AB3B9C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C25661" w14:textId="77777777" w:rsidR="00AB3B9C" w:rsidRPr="00AB3B9C" w:rsidRDefault="00AB3B9C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3B9C">
        <w:rPr>
          <w:rFonts w:ascii="Arial" w:hAnsi="Arial" w:cs="Arial"/>
          <w:b/>
          <w:bCs/>
          <w:sz w:val="24"/>
          <w:szCs w:val="24"/>
        </w:rPr>
        <w:t>Krótki opis:</w:t>
      </w:r>
    </w:p>
    <w:p w14:paraId="5D075F95" w14:textId="3736AC55" w:rsidR="00AB3B9C" w:rsidRPr="00AB3B9C" w:rsidRDefault="00AB3B9C" w:rsidP="00AB3B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Projekt polega na kompleksowej termomodernizacji budynków Przedszkola Miejskiego nr 3 oraz filii Przedszkola Miejskiego nr 5 w Żaganiu. Głównym problemem jest niska efektywność</w:t>
      </w:r>
      <w:r>
        <w:rPr>
          <w:rFonts w:ascii="Arial" w:hAnsi="Arial" w:cs="Arial"/>
          <w:sz w:val="24"/>
          <w:szCs w:val="24"/>
        </w:rPr>
        <w:t xml:space="preserve"> </w:t>
      </w:r>
      <w:r w:rsidRPr="00AB3B9C">
        <w:rPr>
          <w:rFonts w:ascii="Arial" w:hAnsi="Arial" w:cs="Arial"/>
          <w:sz w:val="24"/>
          <w:szCs w:val="24"/>
        </w:rPr>
        <w:t>energetyczna budynków, w tym niska izolacyjność cieplna, co</w:t>
      </w:r>
      <w:r>
        <w:rPr>
          <w:rFonts w:ascii="Arial" w:hAnsi="Arial" w:cs="Arial"/>
          <w:sz w:val="24"/>
          <w:szCs w:val="24"/>
        </w:rPr>
        <w:t> </w:t>
      </w:r>
      <w:r w:rsidRPr="00AB3B9C">
        <w:rPr>
          <w:rFonts w:ascii="Arial" w:hAnsi="Arial" w:cs="Arial"/>
          <w:sz w:val="24"/>
          <w:szCs w:val="24"/>
        </w:rPr>
        <w:t xml:space="preserve">przekłada się na brak komfortu cieplnego użytkowników obiektów, emisję substancji szkodliwych do atmosfery oraz wysokie koszty eksploatacji budynków. </w:t>
      </w:r>
    </w:p>
    <w:p w14:paraId="7EEAB370" w14:textId="77777777" w:rsidR="00AB3B9C" w:rsidRPr="00AB3B9C" w:rsidRDefault="00AB3B9C" w:rsidP="00AB3B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Najszerszą grupę beneficjentów realizacji projektu będą mieszkańcy Żagania, ze względu na wpływ projektu na poprawę jakości powietrza. Rezultatem długofalowym projektu jest redukcja emisji substancji szkodliwych do atmosfery.</w:t>
      </w:r>
    </w:p>
    <w:p w14:paraId="0CF2C780" w14:textId="77777777" w:rsidR="00AB3B9C" w:rsidRPr="00AB3B9C" w:rsidRDefault="00AB3B9C" w:rsidP="00AB3B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DC3E0F" w14:textId="77777777" w:rsidR="00AB3B9C" w:rsidRPr="00AB3B9C" w:rsidRDefault="00AB3B9C" w:rsidP="00AB3B9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22523391"/>
      <w:r w:rsidRPr="00AB3B9C">
        <w:rPr>
          <w:rFonts w:ascii="Arial" w:hAnsi="Arial" w:cs="Arial"/>
          <w:b/>
          <w:bCs/>
          <w:sz w:val="24"/>
          <w:szCs w:val="24"/>
        </w:rPr>
        <w:t>Planowane wskaźniki:</w:t>
      </w:r>
    </w:p>
    <w:bookmarkEnd w:id="1"/>
    <w:p w14:paraId="1445A702" w14:textId="3E3F2B12" w:rsidR="00AB3B9C" w:rsidRPr="00AB3B9C" w:rsidRDefault="00AB3B9C" w:rsidP="00AB3B9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liczba zmodernizowanych energetycznie budynków - 2 szt</w:t>
      </w:r>
      <w:r w:rsidR="00036AB7">
        <w:rPr>
          <w:rFonts w:ascii="Arial" w:hAnsi="Arial" w:cs="Arial"/>
          <w:sz w:val="24"/>
          <w:szCs w:val="24"/>
        </w:rPr>
        <w:t>.</w:t>
      </w:r>
      <w:r w:rsidRPr="00AB3B9C">
        <w:rPr>
          <w:rFonts w:ascii="Arial" w:hAnsi="Arial" w:cs="Arial"/>
          <w:sz w:val="24"/>
          <w:szCs w:val="24"/>
        </w:rPr>
        <w:t>,</w:t>
      </w:r>
    </w:p>
    <w:p w14:paraId="4F24BE3C" w14:textId="77777777" w:rsidR="00AB3B9C" w:rsidRPr="00AB3B9C" w:rsidRDefault="00AB3B9C" w:rsidP="00AB3B9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powierzchnia użytkowa budynków poddanych termomodernizacji - 1463,48 m2,</w:t>
      </w:r>
    </w:p>
    <w:p w14:paraId="4FA2DAB7" w14:textId="330E14C2" w:rsidR="00AB3B9C" w:rsidRPr="00AB3B9C" w:rsidRDefault="00AB3B9C" w:rsidP="00AB3B9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liczba podmiotów wykorzystujących technologie informacyjno-komunikacyjne -2 szt</w:t>
      </w:r>
      <w:r w:rsidR="00036AB7">
        <w:rPr>
          <w:rFonts w:ascii="Arial" w:hAnsi="Arial" w:cs="Arial"/>
          <w:sz w:val="24"/>
          <w:szCs w:val="24"/>
        </w:rPr>
        <w:t>.</w:t>
      </w:r>
      <w:r w:rsidRPr="00AB3B9C">
        <w:rPr>
          <w:rFonts w:ascii="Arial" w:hAnsi="Arial" w:cs="Arial"/>
          <w:sz w:val="24"/>
          <w:szCs w:val="24"/>
        </w:rPr>
        <w:t>,</w:t>
      </w:r>
    </w:p>
    <w:p w14:paraId="35AD6CEE" w14:textId="77777777" w:rsidR="00AB3B9C" w:rsidRPr="00AB3B9C" w:rsidRDefault="00AB3B9C" w:rsidP="00AB3B9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szacowany roczny spadek emisji gazów cieplarnianych - 81,04 ton równoważnika CO2/rok,</w:t>
      </w:r>
    </w:p>
    <w:p w14:paraId="5938C71E" w14:textId="77777777" w:rsidR="00AB3B9C" w:rsidRPr="00AB3B9C" w:rsidRDefault="00AB3B9C" w:rsidP="00AB3B9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zmniejszenie rocznego zużycia energii pierwotnej w budynkach publicznych -468917,35 kWh/rok,</w:t>
      </w:r>
    </w:p>
    <w:p w14:paraId="723BAFE0" w14:textId="77777777" w:rsidR="00AB3B9C" w:rsidRPr="00AB3B9C" w:rsidRDefault="00AB3B9C" w:rsidP="00AB3B9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ilość zaoszczędzonej energii elektrycznej - 31,26 MWh/rok,</w:t>
      </w:r>
    </w:p>
    <w:p w14:paraId="76D70661" w14:textId="77777777" w:rsidR="00AB3B9C" w:rsidRPr="00AB3B9C" w:rsidRDefault="00AB3B9C" w:rsidP="00AB3B9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ilość zaoszczędzonej energii cieplnej - 1186,91 GJ/rok,</w:t>
      </w:r>
    </w:p>
    <w:p w14:paraId="321CA78F" w14:textId="77777777" w:rsidR="00AB3B9C" w:rsidRPr="00AB3B9C" w:rsidRDefault="00AB3B9C" w:rsidP="00AB3B9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zmniejszenie zużycia energii końcowej w wyniku realizacji projektu - 1355,53 GJ/rok.</w:t>
      </w:r>
    </w:p>
    <w:p w14:paraId="7D502C5F" w14:textId="77777777" w:rsidR="00AB3B9C" w:rsidRPr="00AB3B9C" w:rsidRDefault="00AB3B9C" w:rsidP="00AB3B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C32EE7" w14:textId="08BE0172" w:rsidR="00AB3B9C" w:rsidRPr="00AB3B9C" w:rsidRDefault="00036AB7" w:rsidP="00AB3B9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Budżet projektu</w:t>
      </w:r>
      <w:r w:rsidR="00AB3B9C" w:rsidRPr="00AB3B9C">
        <w:rPr>
          <w:rFonts w:ascii="Arial" w:hAnsi="Arial" w:cs="Arial"/>
          <w:b/>
          <w:bCs/>
          <w:sz w:val="24"/>
          <w:szCs w:val="24"/>
        </w:rPr>
        <w:t>:</w:t>
      </w:r>
    </w:p>
    <w:p w14:paraId="65EB0718" w14:textId="77777777" w:rsidR="00AB3B9C" w:rsidRPr="00AB3B9C" w:rsidRDefault="00AB3B9C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Wydatki ogółem (PLN) 3 860 825,92</w:t>
      </w:r>
    </w:p>
    <w:p w14:paraId="047BFFE2" w14:textId="77777777" w:rsidR="00AB3B9C" w:rsidRPr="00AB3B9C" w:rsidRDefault="00AB3B9C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Wydatki kwalifikowalne (PLN) 3 611 791,59</w:t>
      </w:r>
    </w:p>
    <w:p w14:paraId="2414449D" w14:textId="77777777" w:rsidR="00AB3B9C" w:rsidRPr="00AB3B9C" w:rsidRDefault="00AB3B9C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3B9C">
        <w:rPr>
          <w:rFonts w:ascii="Arial" w:hAnsi="Arial" w:cs="Arial"/>
          <w:sz w:val="24"/>
          <w:szCs w:val="24"/>
        </w:rPr>
        <w:t>Wartość dofinansowania (PLN) 3 070 022,83</w:t>
      </w:r>
    </w:p>
    <w:p w14:paraId="389907C3" w14:textId="1F89450D" w:rsidR="00AB3B9C" w:rsidRDefault="00AB3B9C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2AD8C3" w14:textId="36CAB743" w:rsidR="00722741" w:rsidRDefault="00722741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E55A16" w14:textId="0EBDC22E" w:rsidR="00722741" w:rsidRDefault="00722741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CF1D6E" w14:textId="44A8B9B6" w:rsidR="00722741" w:rsidRDefault="00722741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E9502A" w14:textId="6CB514F3" w:rsidR="00722741" w:rsidRDefault="00722741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F1A93B" w14:textId="46F63F7C" w:rsidR="00722741" w:rsidRDefault="00722741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EE460B" w14:textId="23021792" w:rsidR="00722741" w:rsidRDefault="00722741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4F1462" w14:textId="4ECDACFF" w:rsidR="00722741" w:rsidRDefault="00722741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7291B9" w14:textId="77777777" w:rsidR="00722741" w:rsidRPr="00AB3B9C" w:rsidRDefault="00722741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36AB7" w14:paraId="3D74D071" w14:textId="77777777" w:rsidTr="00036AB7">
        <w:tc>
          <w:tcPr>
            <w:tcW w:w="9062" w:type="dxa"/>
            <w:shd w:val="clear" w:color="auto" w:fill="BFBFBF" w:themeFill="background1" w:themeFillShade="BF"/>
          </w:tcPr>
          <w:p w14:paraId="518CA231" w14:textId="77777777" w:rsidR="00036AB7" w:rsidRPr="00AB3B9C" w:rsidRDefault="00036AB7" w:rsidP="00036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Tytuł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9C">
              <w:rPr>
                <w:rFonts w:ascii="Arial" w:eastAsia="Calibri" w:hAnsi="Arial" w:cs="Arial"/>
                <w:sz w:val="24"/>
                <w:szCs w:val="24"/>
              </w:rPr>
              <w:t>Termomodernizacja Zespołu Szkół Ogólnokształcących w Żaganiu”</w:t>
            </w:r>
          </w:p>
          <w:p w14:paraId="1B372558" w14:textId="77777777" w:rsidR="00036AB7" w:rsidRPr="00AB3B9C" w:rsidRDefault="00036AB7" w:rsidP="00036A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Beneficjent: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9C">
              <w:rPr>
                <w:rFonts w:ascii="Arial" w:eastAsia="Calibri" w:hAnsi="Arial" w:cs="Arial"/>
                <w:sz w:val="24"/>
                <w:szCs w:val="24"/>
              </w:rPr>
              <w:t>Powiat Żagański</w:t>
            </w:r>
          </w:p>
          <w:p w14:paraId="5760F3C6" w14:textId="7B58A522" w:rsidR="00036AB7" w:rsidRDefault="00036AB7" w:rsidP="00036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Nr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9C">
              <w:rPr>
                <w:rFonts w:ascii="Arial" w:eastAsia="Calibri" w:hAnsi="Arial" w:cs="Arial"/>
                <w:sz w:val="24"/>
                <w:szCs w:val="24"/>
              </w:rPr>
              <w:t>RPLB.11.01.00-08-0002/22</w:t>
            </w:r>
          </w:p>
        </w:tc>
      </w:tr>
    </w:tbl>
    <w:p w14:paraId="61CB9DAD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179BBE" w14:textId="77777777" w:rsidR="00AB3B9C" w:rsidRPr="00AB3B9C" w:rsidRDefault="00AB3B9C" w:rsidP="00AB3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3B9C">
        <w:rPr>
          <w:rFonts w:ascii="Arial" w:hAnsi="Arial" w:cs="Arial"/>
          <w:b/>
          <w:bCs/>
          <w:sz w:val="24"/>
          <w:szCs w:val="24"/>
        </w:rPr>
        <w:t>Krótki opis:</w:t>
      </w:r>
    </w:p>
    <w:p w14:paraId="731A73C3" w14:textId="77777777" w:rsidR="00AB3B9C" w:rsidRPr="00AB3B9C" w:rsidRDefault="00AB3B9C" w:rsidP="00AB3B9C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 xml:space="preserve">Realizacja projektu zakłada wykonanie termomodernizacji budynku Zespołu Szkół Ogólnokształcących w Żaganiu. </w:t>
      </w:r>
    </w:p>
    <w:p w14:paraId="58D7E897" w14:textId="2EF5DDFF" w:rsidR="00AB3B9C" w:rsidRPr="00AB3B9C" w:rsidRDefault="00AB3B9C" w:rsidP="00AB3B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 xml:space="preserve">Głównym celem projektu jest kompleksowa termomodernizacja ZSO w Żaganiu polegająca na wykorzystaniu odnawialnych źródeł energii, na którą składają się: </w:t>
      </w:r>
    </w:p>
    <w:p w14:paraId="6E02C04B" w14:textId="77777777" w:rsidR="00AB3B9C" w:rsidRPr="00AB3B9C" w:rsidRDefault="00AB3B9C" w:rsidP="00AB3B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docieplenie ścian zewnętrznych, stropów, ściany przy gruncie, dachu,</w:t>
      </w:r>
    </w:p>
    <w:p w14:paraId="7A97FC79" w14:textId="77777777" w:rsidR="00AB3B9C" w:rsidRPr="00AB3B9C" w:rsidRDefault="00AB3B9C" w:rsidP="00AB3B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wymiana okien oraz renowacja i uszczelnienie drzwi zewnętrznych,</w:t>
      </w:r>
    </w:p>
    <w:p w14:paraId="33BD9848" w14:textId="29525AE7" w:rsidR="00AB3B9C" w:rsidRPr="00AB3B9C" w:rsidRDefault="00AB3B9C" w:rsidP="00AB3B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modernizacja instalacji ciepłej wody użytkowej oraz instalacji grzewczej (w tym wymiana źródła ciepła na pompę ciepła wraz ze współpracującą instalacją PV),</w:t>
      </w:r>
    </w:p>
    <w:p w14:paraId="0B87D268" w14:textId="77777777" w:rsidR="00AB3B9C" w:rsidRPr="00AB3B9C" w:rsidRDefault="00AB3B9C" w:rsidP="00AB3B9C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wymiana oświetlenia na oświetlenie typu LED.</w:t>
      </w:r>
    </w:p>
    <w:p w14:paraId="749FA7DC" w14:textId="57760C89" w:rsidR="00AB3B9C" w:rsidRPr="00AB3B9C" w:rsidRDefault="00AB3B9C" w:rsidP="00AB3B9C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W wyniku realizacji projektu zostanie zmodernizowany energetycznie jeden budynek użyteczności publicznej o powierzchni użytkowej 4087,85m2. Dodatkowo zostanie utworzona jedna nowa jednostka wytwarzania energii cieplnej z OZE (kaskada 4 pomp ciepła typu powietrze woda o łącznej mocy min. 150 kW, a na potrzeby przygotowania wody użytkowej zamontowane będą 2 zasobniki o poj. 500 l.) oraz jedna nowa jednostka wytwarzania energii elektrycznej z OZE (instalacja fotowoltaiczna o mocy ok. 17 kWe), roczna produkcja ok. 17.201 kWh.</w:t>
      </w:r>
    </w:p>
    <w:p w14:paraId="2BF79916" w14:textId="77777777" w:rsidR="00AB3B9C" w:rsidRPr="00AB3B9C" w:rsidRDefault="00AB3B9C" w:rsidP="00AB3B9C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Zakładane rezultaty projektu to: poprawa efektywności energetycznej budynku ZSO w Żaganiu, zmniejszenie kosztów eksploatacji budynku, redukcja emisji substancji szkodliwych do atmosfery, poprawa komfortu cieplnego użytkowników obiektu.</w:t>
      </w:r>
    </w:p>
    <w:p w14:paraId="54B8A5B3" w14:textId="77777777" w:rsidR="00AB3B9C" w:rsidRPr="00AB3B9C" w:rsidRDefault="00AB3B9C" w:rsidP="00AB3B9C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Szacowany roczny spadek emisji gazów cieplarnianych (CI 34) o 256,66 ton równoważnika CO</w:t>
      </w:r>
      <w:r w:rsidRPr="00AB3B9C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AB3B9C">
        <w:rPr>
          <w:rFonts w:ascii="Arial" w:eastAsia="Calibri" w:hAnsi="Arial" w:cs="Arial"/>
          <w:sz w:val="24"/>
          <w:szCs w:val="24"/>
        </w:rPr>
        <w:t>/rok. Natomiast, zmniejszenie rocznego zużycia energii pierwotnej w budynkach publicznych (CI32) o 1 418 687,48 kWh/rok.</w:t>
      </w:r>
    </w:p>
    <w:p w14:paraId="70C13FFF" w14:textId="4AB9B385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Grupą docelową projektu są bezpośrednio: kadra dydaktyczna i pozostały personel - w sumie 46 osób oraz uczniowie Zespołu Szkół Ogólnokształcących w Żaganiu - 376 osób (dane z 2022 r).</w:t>
      </w:r>
    </w:p>
    <w:p w14:paraId="40C10BC1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8F729F" w14:textId="3CD00D07" w:rsidR="00036AB7" w:rsidRPr="00AB3B9C" w:rsidRDefault="00036AB7" w:rsidP="00036AB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Budżet projektu:</w:t>
      </w:r>
    </w:p>
    <w:p w14:paraId="2F017837" w14:textId="77777777" w:rsidR="00036AB7" w:rsidRPr="00AB3B9C" w:rsidRDefault="00036AB7" w:rsidP="00036AB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Całkowita wartość projektu</w:t>
      </w:r>
      <w:r w:rsidRPr="00AB3B9C">
        <w:rPr>
          <w:rFonts w:ascii="Arial" w:eastAsia="Calibri" w:hAnsi="Arial" w:cs="Arial"/>
          <w:b/>
          <w:bCs/>
          <w:sz w:val="24"/>
          <w:szCs w:val="24"/>
        </w:rPr>
        <w:t>:</w:t>
      </w:r>
      <w:r w:rsidRPr="00AB3B9C">
        <w:rPr>
          <w:rFonts w:ascii="Arial" w:eastAsia="Calibri" w:hAnsi="Arial" w:cs="Arial"/>
          <w:sz w:val="24"/>
          <w:szCs w:val="24"/>
        </w:rPr>
        <w:t xml:space="preserve"> 6 331 633,20 PLN</w:t>
      </w:r>
    </w:p>
    <w:p w14:paraId="666DAC4C" w14:textId="77777777" w:rsidR="00036AB7" w:rsidRPr="00AB3B9C" w:rsidRDefault="00036AB7" w:rsidP="00036AB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Wartość kosztów kwalifikowanych: 5 815 857,49 PLN</w:t>
      </w:r>
    </w:p>
    <w:p w14:paraId="48ECB72A" w14:textId="458231E5" w:rsidR="00AB3B9C" w:rsidRPr="00AB3B9C" w:rsidRDefault="00036AB7" w:rsidP="00036AB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Wielkość dofinasowania</w:t>
      </w:r>
      <w:r w:rsidRPr="00AB3B9C">
        <w:rPr>
          <w:rFonts w:ascii="Arial" w:eastAsia="Calibri" w:hAnsi="Arial" w:cs="Arial"/>
          <w:b/>
          <w:bCs/>
          <w:sz w:val="24"/>
          <w:szCs w:val="24"/>
        </w:rPr>
        <w:t>:</w:t>
      </w:r>
      <w:r w:rsidRPr="00AB3B9C">
        <w:rPr>
          <w:rFonts w:ascii="Arial" w:eastAsia="Calibri" w:hAnsi="Arial" w:cs="Arial"/>
          <w:sz w:val="24"/>
          <w:szCs w:val="24"/>
        </w:rPr>
        <w:t xml:space="preserve"> 4 943 478,84 PLN</w:t>
      </w:r>
    </w:p>
    <w:p w14:paraId="3C3BAE1C" w14:textId="1D4D2CF1" w:rsid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C1DF03" w14:textId="0C95382E" w:rsidR="00722741" w:rsidRDefault="00722741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98F821" w14:textId="2E73E567" w:rsidR="00722741" w:rsidRDefault="00722741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346AF9" w14:textId="77777777" w:rsidR="00722741" w:rsidRDefault="00722741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36AB7" w14:paraId="3C145171" w14:textId="77777777" w:rsidTr="00E2157F">
        <w:tc>
          <w:tcPr>
            <w:tcW w:w="9062" w:type="dxa"/>
            <w:shd w:val="clear" w:color="auto" w:fill="BFBFBF" w:themeFill="background1" w:themeFillShade="BF"/>
          </w:tcPr>
          <w:p w14:paraId="0A039924" w14:textId="1B388D6A" w:rsidR="00036AB7" w:rsidRPr="00AB3B9C" w:rsidRDefault="00036AB7" w:rsidP="00036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Tytuł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9C">
              <w:rPr>
                <w:rFonts w:ascii="Arial" w:eastAsia="Arial Narrow" w:hAnsi="Arial" w:cs="Arial"/>
                <w:sz w:val="24"/>
                <w:szCs w:val="24"/>
              </w:rPr>
              <w:t>„</w:t>
            </w:r>
            <w:r w:rsidRPr="00AB3B9C">
              <w:rPr>
                <w:rFonts w:ascii="Arial" w:eastAsia="Calibri" w:hAnsi="Arial" w:cs="Arial"/>
                <w:sz w:val="24"/>
                <w:szCs w:val="24"/>
              </w:rPr>
              <w:t>Termomodernizacja Szkoły Podstawowej nr 3 im. Janusza Kusocińskiego w Sulechowie – etap II</w:t>
            </w:r>
            <w:r w:rsidRPr="00AB3B9C">
              <w:rPr>
                <w:rFonts w:ascii="Arial" w:eastAsia="Arial Narrow" w:hAnsi="Arial" w:cs="Arial"/>
                <w:sz w:val="24"/>
                <w:szCs w:val="24"/>
              </w:rPr>
              <w:t>”</w:t>
            </w:r>
          </w:p>
          <w:p w14:paraId="4716BD70" w14:textId="7FBBA05C" w:rsidR="00036AB7" w:rsidRPr="00AB3B9C" w:rsidRDefault="00036AB7" w:rsidP="00036A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Beneficjent: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9C">
              <w:rPr>
                <w:rFonts w:ascii="Arial" w:eastAsia="Calibri" w:hAnsi="Arial" w:cs="Arial"/>
                <w:sz w:val="24"/>
                <w:szCs w:val="24"/>
              </w:rPr>
              <w:t>Gmina Sulechów</w:t>
            </w:r>
          </w:p>
          <w:p w14:paraId="47C3C2C8" w14:textId="3F570083" w:rsidR="00036AB7" w:rsidRDefault="00036AB7" w:rsidP="00036AB7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Nr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57F" w:rsidRPr="00E2157F">
              <w:rPr>
                <w:rFonts w:ascii="Arial" w:eastAsia="Calibri" w:hAnsi="Arial" w:cs="Arial"/>
                <w:sz w:val="24"/>
                <w:szCs w:val="24"/>
              </w:rPr>
              <w:t>RPLB.11.01.00-08-0005/22</w:t>
            </w:r>
          </w:p>
        </w:tc>
      </w:tr>
    </w:tbl>
    <w:p w14:paraId="4E54A44B" w14:textId="2A6539F4" w:rsidR="00036AB7" w:rsidRDefault="00036AB7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6CFEE4" w14:textId="4AD269D2" w:rsidR="00E2157F" w:rsidRPr="00E2157F" w:rsidRDefault="00E2157F" w:rsidP="00AB3B9C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2157F">
        <w:rPr>
          <w:rFonts w:ascii="Arial" w:eastAsia="Calibri" w:hAnsi="Arial" w:cs="Arial"/>
          <w:b/>
          <w:bCs/>
          <w:sz w:val="24"/>
          <w:szCs w:val="24"/>
        </w:rPr>
        <w:t>Krótki opis projektu:</w:t>
      </w:r>
    </w:p>
    <w:p w14:paraId="3B803F2B" w14:textId="77777777" w:rsidR="00E2157F" w:rsidRPr="00E2157F" w:rsidRDefault="00E2157F" w:rsidP="00E2157F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2157F">
        <w:rPr>
          <w:rFonts w:ascii="Arial" w:eastAsia="Calibri" w:hAnsi="Arial" w:cs="Arial"/>
          <w:sz w:val="24"/>
          <w:szCs w:val="24"/>
        </w:rPr>
        <w:t>Celem projektu jest kompleksowa termomodernizacja budynku Szkoły Podstawowej nr 3 w Sulechowie (budynek A, B, łącznik i hala sportowa) polegająca na: dociepleniu ściany zewnętrznej przy wejściu głównym, wymianie drzwi zewnętrznych, montażu instalacji wentylacyjnej mechanicznej z odzyskiem ciepła i funkcją klimatyzacji w hal sportowej, zmianie źródła ciepła na pompy ciepła wraz z kotłem gazowym, montażem systemu monitorowania i zarządzania energią (w tym termosów sterowanych zdalnie na grzejnikach), wymianie oświetlenia na energooszczędne (LED), montażu systemu oświetlenia (automatyczne włączanie i wyłączanie oświetlenia na korytarzu oraz w toaletach), montażu instalacji fotowoltaicznej o łącznej mocy ok. 100 kW.  Zakłada się zmodernizowanie energetycznie jednego budynku użyteczności publicznej o powierzchni użytkowej 7100,87m2. Zostanie utworzona 1 jednostka wytwarzania energii cieplnej z OZE oraz 2 jednostki wytwarzania energii elektrycznej z OZE (2 x 50kWe). Zapewni to poprawę efektywności energetycznej Szkoły Podstawowej nr 3 w Sulechowie przez obniżenie potrzeb energetycznych budynku szkoły. Łączne oszczędności energetyczne wyniosą 1984,80 GJ/rok energii cieplnej oraz 64,43 MWh/rok energii elektrycznej. Spadnie zapotrzebowanie budynku na energię końcową o 2216,75 GJ/rok. Zmniejszenie rocznego zużycia energii pierwotnej wyniesie 898.919,86 kWh/rok energii pierwotnej. W przypadku dwutlenku węgla zmniejszy się jego emisja o ok. 158,84 Mg/rok. Projekt wpisuje się w Działanie 11.1 Efektywność energetyczna – REACT-EU. Projekt jest również zgodny z celami Strategii ZIT MOF ZG (cel 2,dz.6) zmniejszenie chłonności energetycznej, zmniejszenie emisji zanieczyszczeń do środowiska, zwiększenie komfortu użytkowników, wesprze rozwoju obszarów zdegradowanych, zwiększy atrakcyjność przestrzeni publicznej, zapewni wysoką jakość i dostępność edukacji gminy i MOF ZG. Grupami docelowymi są: osoby przebywające na co dzień w obiektach objętych projektem, mieszkańcy gminy Sulechów i obszaru MOF ZG</w:t>
      </w:r>
    </w:p>
    <w:p w14:paraId="05DF2503" w14:textId="77777777" w:rsidR="00E2157F" w:rsidRPr="00AB3B9C" w:rsidRDefault="00E2157F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10A1C6" w14:textId="4D7B7658" w:rsidR="00AB3B9C" w:rsidRPr="00E2157F" w:rsidRDefault="00E2157F" w:rsidP="00AB3B9C">
      <w:pPr>
        <w:widowControl w:val="0"/>
        <w:spacing w:after="0" w:line="240" w:lineRule="auto"/>
        <w:jc w:val="both"/>
        <w:rPr>
          <w:rFonts w:ascii="Arial" w:eastAsia="Arial Narrow" w:hAnsi="Arial" w:cs="Arial"/>
          <w:b/>
          <w:bCs/>
          <w:sz w:val="24"/>
          <w:szCs w:val="24"/>
          <w:lang w:eastAsia="pl-PL"/>
        </w:rPr>
      </w:pPr>
      <w:r w:rsidRPr="00E2157F">
        <w:rPr>
          <w:rFonts w:ascii="Arial" w:eastAsia="Arial Narrow" w:hAnsi="Arial" w:cs="Arial"/>
          <w:b/>
          <w:bCs/>
          <w:sz w:val="24"/>
          <w:szCs w:val="24"/>
          <w:lang w:eastAsia="pl-PL"/>
        </w:rPr>
        <w:t>Budżet projektu:</w:t>
      </w:r>
    </w:p>
    <w:p w14:paraId="1477D9F3" w14:textId="77777777" w:rsidR="00E2157F" w:rsidRPr="00AB3B9C" w:rsidRDefault="00E2157F" w:rsidP="00AB3B9C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  <w:lang w:eastAsia="pl-PL"/>
        </w:rPr>
      </w:pPr>
    </w:p>
    <w:p w14:paraId="561B0743" w14:textId="77777777" w:rsidR="00AB3B9C" w:rsidRPr="00AB3B9C" w:rsidRDefault="00AB3B9C" w:rsidP="00AB3B9C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B3B9C">
        <w:rPr>
          <w:rFonts w:ascii="Arial" w:eastAsia="Arial Narrow" w:hAnsi="Arial" w:cs="Arial"/>
          <w:sz w:val="24"/>
          <w:szCs w:val="24"/>
          <w:lang w:eastAsia="pl-PL"/>
        </w:rPr>
        <w:t xml:space="preserve">Całkowita wartość Projektu –  </w:t>
      </w:r>
      <w:r w:rsidRPr="00AB3B9C">
        <w:rPr>
          <w:rFonts w:ascii="Arial" w:eastAsia="Arial Narrow" w:hAnsi="Arial" w:cs="Arial"/>
          <w:b/>
          <w:sz w:val="24"/>
          <w:szCs w:val="24"/>
          <w:lang w:eastAsia="pl-PL"/>
        </w:rPr>
        <w:t>3 498 742,04 PLN</w:t>
      </w:r>
    </w:p>
    <w:p w14:paraId="2490FBFE" w14:textId="77777777" w:rsidR="00AB3B9C" w:rsidRPr="00AB3B9C" w:rsidRDefault="00AB3B9C" w:rsidP="00AB3B9C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B3B9C">
        <w:rPr>
          <w:rFonts w:ascii="Arial" w:eastAsia="Arial Narrow" w:hAnsi="Arial" w:cs="Arial"/>
          <w:sz w:val="24"/>
          <w:szCs w:val="24"/>
          <w:lang w:eastAsia="pl-PL"/>
        </w:rPr>
        <w:t xml:space="preserve">Całkowite wydatki kwalifikowalne – </w:t>
      </w:r>
      <w:r w:rsidRPr="00AB3B9C">
        <w:rPr>
          <w:rFonts w:ascii="Arial" w:eastAsia="Arial Narrow" w:hAnsi="Arial" w:cs="Arial"/>
          <w:b/>
          <w:sz w:val="24"/>
          <w:szCs w:val="24"/>
          <w:lang w:eastAsia="pl-PL"/>
        </w:rPr>
        <w:t>3 488 000,72 PLN</w:t>
      </w:r>
      <w:r w:rsidRPr="00AB3B9C">
        <w:rPr>
          <w:rFonts w:ascii="Arial" w:eastAsia="Arial Narrow" w:hAnsi="Arial" w:cs="Arial"/>
          <w:sz w:val="24"/>
          <w:szCs w:val="24"/>
          <w:lang w:eastAsia="pl-PL"/>
        </w:rPr>
        <w:t xml:space="preserve"> </w:t>
      </w:r>
    </w:p>
    <w:p w14:paraId="0B514EAC" w14:textId="08F8A209" w:rsidR="00AB3B9C" w:rsidRDefault="00AB3B9C" w:rsidP="00AB3B9C">
      <w:pPr>
        <w:widowControl w:val="0"/>
        <w:spacing w:after="0" w:line="240" w:lineRule="auto"/>
        <w:jc w:val="both"/>
        <w:rPr>
          <w:rFonts w:ascii="Arial" w:eastAsia="Arial Narrow" w:hAnsi="Arial" w:cs="Arial"/>
          <w:b/>
          <w:sz w:val="24"/>
          <w:szCs w:val="24"/>
          <w:lang w:eastAsia="pl-PL"/>
        </w:rPr>
      </w:pPr>
      <w:r w:rsidRPr="00AB3B9C">
        <w:rPr>
          <w:rFonts w:ascii="Arial" w:eastAsia="Arial Narrow" w:hAnsi="Arial" w:cs="Arial"/>
          <w:sz w:val="24"/>
          <w:szCs w:val="24"/>
          <w:lang w:eastAsia="pl-PL"/>
        </w:rPr>
        <w:t xml:space="preserve">Dofinansowanie – </w:t>
      </w:r>
      <w:r w:rsidRPr="00AB3B9C">
        <w:rPr>
          <w:rFonts w:ascii="Arial" w:eastAsia="Arial Narrow" w:hAnsi="Arial" w:cs="Arial"/>
          <w:b/>
          <w:sz w:val="24"/>
          <w:szCs w:val="24"/>
          <w:lang w:eastAsia="pl-PL"/>
        </w:rPr>
        <w:t xml:space="preserve">2 964 800,58 PLN </w:t>
      </w:r>
    </w:p>
    <w:p w14:paraId="456CE300" w14:textId="7D4D4585" w:rsidR="00722741" w:rsidRDefault="00722741" w:rsidP="00AB3B9C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  <w:lang w:eastAsia="pl-PL"/>
        </w:rPr>
      </w:pPr>
    </w:p>
    <w:p w14:paraId="18710D4F" w14:textId="77777777" w:rsidR="00722741" w:rsidRPr="00AB3B9C" w:rsidRDefault="00722741" w:rsidP="00AB3B9C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E2157F" w14:paraId="77C0DCE2" w14:textId="77777777" w:rsidTr="00097C42">
        <w:tc>
          <w:tcPr>
            <w:tcW w:w="9062" w:type="dxa"/>
            <w:shd w:val="clear" w:color="auto" w:fill="BFBFBF" w:themeFill="background1" w:themeFillShade="BF"/>
          </w:tcPr>
          <w:p w14:paraId="0023328F" w14:textId="7751685D" w:rsidR="00E2157F" w:rsidRPr="00AB3B9C" w:rsidRDefault="00E2157F" w:rsidP="00E215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Tytuł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9C">
              <w:rPr>
                <w:rFonts w:ascii="Arial" w:eastAsia="Calibri" w:hAnsi="Arial" w:cs="Arial"/>
                <w:sz w:val="24"/>
                <w:szCs w:val="24"/>
              </w:rPr>
              <w:t>„Termomodernizacja Szkoły Podstawowej w Suchej Dolnej, Gmina Niegosławice”</w:t>
            </w:r>
          </w:p>
          <w:p w14:paraId="6157382B" w14:textId="0BF5B505" w:rsidR="00E2157F" w:rsidRPr="00AB3B9C" w:rsidRDefault="00E2157F" w:rsidP="00E215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Beneficjent: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9C">
              <w:rPr>
                <w:rFonts w:ascii="Arial" w:eastAsia="Calibri" w:hAnsi="Arial" w:cs="Arial"/>
                <w:sz w:val="24"/>
                <w:szCs w:val="24"/>
              </w:rPr>
              <w:t xml:space="preserve">Gmina </w:t>
            </w:r>
            <w:r>
              <w:rPr>
                <w:rFonts w:ascii="Arial" w:eastAsia="Calibri" w:hAnsi="Arial" w:cs="Arial"/>
                <w:sz w:val="24"/>
                <w:szCs w:val="24"/>
              </w:rPr>
              <w:t>Niegosławice</w:t>
            </w:r>
          </w:p>
          <w:p w14:paraId="29FD5C0B" w14:textId="45D7D90E" w:rsidR="00E2157F" w:rsidRDefault="00E2157F" w:rsidP="00E2157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Nr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57F">
              <w:rPr>
                <w:rFonts w:ascii="Arial" w:eastAsia="Calibri" w:hAnsi="Arial" w:cs="Arial"/>
                <w:sz w:val="24"/>
                <w:szCs w:val="24"/>
              </w:rPr>
              <w:t>RPLB.11.01.00-08-000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E2157F">
              <w:rPr>
                <w:rFonts w:ascii="Arial" w:eastAsia="Calibri" w:hAnsi="Arial" w:cs="Arial"/>
                <w:sz w:val="24"/>
                <w:szCs w:val="24"/>
              </w:rPr>
              <w:t>/22</w:t>
            </w:r>
          </w:p>
        </w:tc>
      </w:tr>
    </w:tbl>
    <w:p w14:paraId="4943DFC5" w14:textId="77777777" w:rsidR="00AB3B9C" w:rsidRPr="00AB3B9C" w:rsidRDefault="00AB3B9C" w:rsidP="00AB3B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A09630" w14:textId="2EC17745" w:rsidR="00AB3B9C" w:rsidRPr="00AB3B9C" w:rsidRDefault="00E2157F" w:rsidP="00AB3B9C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2157F">
        <w:rPr>
          <w:rFonts w:ascii="Arial" w:eastAsia="Calibri" w:hAnsi="Arial" w:cs="Arial"/>
          <w:b/>
          <w:bCs/>
          <w:sz w:val="24"/>
          <w:szCs w:val="24"/>
        </w:rPr>
        <w:t>Krótki opis projektu:</w:t>
      </w:r>
    </w:p>
    <w:p w14:paraId="715297DB" w14:textId="358F0B33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 xml:space="preserve">Przedmiotem projektu inwestycyjnego pt: „Termomodernizacja budynku Szkoły Podstawowej w Suchej Dolnej Gmina Niegosławice” jest kompleksowa termomodernizacja budynku szkolnego, polegająca na wymianie źródła ciepła z węglowego na pompę ciepła powietrzną, montażu paneli fotowoltaicznych  oraz gruntownych i kompleksowych prac termomodernizacyjnych. Projekt zakłada wykonanie następujących prac termomodernizacyjnych: ocieplenie ścian zewnętrznych wraz ze ścianami przyziemia, ocieplenie ścian cokołu, ocieplenie stropodachu, ocieplenia dachu dwuspadowego, ocieplenie dachu płaskiego,  montaż nowych obróbek blacharskich rynien i rur spustowych, wymiana stolarki okiennej i drzwiowej, wymiana nowej instalacji c.o. z zaworami termostatycznymi, wymian instalacji  c.w.u. i c.c.w.u,  wykonanie wentylacji mechanicznej z odzyskiem i klimatyzacją, wykonanie instalacji elektrycznej, wymiana opraw oświetleniowych na energooszczędne, wprowadzenie systemu zarządzania energią. </w:t>
      </w:r>
    </w:p>
    <w:p w14:paraId="0898AD5D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Celem na poziomie rezultatu jest uzyskanie efektu energetycznego w zakresie zmniejszenia rocznego zużycia energii pierwotnej o 97 % , wartość 1 040 243,00 [kWh/rok] oraz zmniejszenia emisji gazów cieplarnianych o 80,21%. Również istotnym celem jest podniesienie parametrów użytkowych pomieszczeń edukacyjnych niezbędnych do realizacji zadań statutowych Szkoły. Grupę docelową stanowią dzieci i młodzież z obszarów wiejskich gminy Niegosławice. Dla przedmiotowej inwestycji zgłoszono roboty budowlane w dniu 18 maja 2022 r. gdzie Starostwa Żagański nie wniósł sprzeciwu w ramach realizacji Inwestycji w odpowiedzi na złożone zgłoszenie robót budowlanych.</w:t>
      </w:r>
    </w:p>
    <w:p w14:paraId="2AF2E806" w14:textId="66FD74F2" w:rsidR="00AB3B9C" w:rsidRPr="00AB3B9C" w:rsidRDefault="00E2157F" w:rsidP="00AB3B9C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2157F">
        <w:rPr>
          <w:rFonts w:ascii="Arial" w:eastAsia="Calibri" w:hAnsi="Arial" w:cs="Arial"/>
          <w:b/>
          <w:bCs/>
          <w:sz w:val="24"/>
          <w:szCs w:val="24"/>
        </w:rPr>
        <w:t>Budżet projektu:</w:t>
      </w:r>
    </w:p>
    <w:p w14:paraId="43BC0552" w14:textId="1F71F833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Całkowita wartość projektu: 3 582 597,47 PLN</w:t>
      </w:r>
    </w:p>
    <w:p w14:paraId="3622C1C5" w14:textId="17478D52" w:rsidR="00097C42" w:rsidRDefault="00097C42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Wydatki kwalifikowalne: </w:t>
      </w:r>
      <w:r w:rsidRPr="00AB3B9C">
        <w:rPr>
          <w:rFonts w:ascii="Arial" w:eastAsia="Calibri" w:hAnsi="Arial" w:cs="Arial"/>
          <w:sz w:val="24"/>
          <w:szCs w:val="24"/>
        </w:rPr>
        <w:t>3 582 597,47 PLN</w:t>
      </w:r>
    </w:p>
    <w:p w14:paraId="1F24FE25" w14:textId="47D0F3B8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Dofinasowanie : 3 045 207,84 PLN</w:t>
      </w:r>
    </w:p>
    <w:p w14:paraId="6936A5BC" w14:textId="44184B44" w:rsid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0C590D" w14:textId="3BC13066" w:rsidR="00722741" w:rsidRDefault="00722741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6A8973" w14:textId="7B27FD28" w:rsidR="00722741" w:rsidRDefault="00722741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27D573" w14:textId="77777777" w:rsidR="00722741" w:rsidRDefault="00722741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97C42" w14:paraId="52278D8E" w14:textId="77777777" w:rsidTr="00097C42">
        <w:tc>
          <w:tcPr>
            <w:tcW w:w="9062" w:type="dxa"/>
            <w:shd w:val="clear" w:color="auto" w:fill="BFBFBF" w:themeFill="background1" w:themeFillShade="BF"/>
          </w:tcPr>
          <w:p w14:paraId="16F7E31A" w14:textId="77777777" w:rsidR="00097C42" w:rsidRPr="00097C42" w:rsidRDefault="00097C42" w:rsidP="00097C4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Tytuł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9C">
              <w:rPr>
                <w:rFonts w:ascii="Arial" w:eastAsia="Calibri" w:hAnsi="Arial" w:cs="Arial"/>
                <w:bCs/>
                <w:sz w:val="24"/>
                <w:szCs w:val="24"/>
              </w:rPr>
              <w:t>„Termomodernizacja budynku Miejskiego Przedszkola nr 7 w Żarach przy ul. Szymanowskiego 2”</w:t>
            </w:r>
          </w:p>
          <w:p w14:paraId="7E613E5B" w14:textId="7C745BEF" w:rsidR="00097C42" w:rsidRPr="00AB3B9C" w:rsidRDefault="00097C42" w:rsidP="00097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Beneficjent: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B9C">
              <w:rPr>
                <w:rFonts w:ascii="Arial" w:eastAsia="Calibri" w:hAnsi="Arial" w:cs="Arial"/>
                <w:bCs/>
                <w:sz w:val="24"/>
                <w:szCs w:val="24"/>
              </w:rPr>
              <w:t>Gmina Żary o statusie miejskim</w:t>
            </w:r>
          </w:p>
          <w:p w14:paraId="4AAC618F" w14:textId="505892E3" w:rsidR="00097C42" w:rsidRDefault="00097C42" w:rsidP="00097C4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3B9C">
              <w:rPr>
                <w:rFonts w:ascii="Arial" w:hAnsi="Arial" w:cs="Arial"/>
                <w:b/>
                <w:bCs/>
                <w:sz w:val="24"/>
                <w:szCs w:val="24"/>
              </w:rPr>
              <w:t>Nr projektu:</w:t>
            </w:r>
            <w:r w:rsidRPr="00AB3B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57F">
              <w:rPr>
                <w:rFonts w:ascii="Arial" w:eastAsia="Calibri" w:hAnsi="Arial" w:cs="Arial"/>
                <w:sz w:val="24"/>
                <w:szCs w:val="24"/>
              </w:rPr>
              <w:t>RPLB.11.01.00-08-000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2157F">
              <w:rPr>
                <w:rFonts w:ascii="Arial" w:eastAsia="Calibri" w:hAnsi="Arial" w:cs="Arial"/>
                <w:sz w:val="24"/>
                <w:szCs w:val="24"/>
              </w:rPr>
              <w:t>/22</w:t>
            </w:r>
          </w:p>
        </w:tc>
      </w:tr>
    </w:tbl>
    <w:p w14:paraId="6DC5757D" w14:textId="77777777" w:rsidR="00097C42" w:rsidRPr="00AB3B9C" w:rsidRDefault="00097C42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929480" w14:textId="6D7A85F7" w:rsidR="00AB3B9C" w:rsidRPr="00AB3B9C" w:rsidRDefault="00097C42" w:rsidP="00AB3B9C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Krótki opis projektu:</w:t>
      </w:r>
    </w:p>
    <w:p w14:paraId="3257A514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Celem głównym projektu jest zwiększenie efektywności energetycznej budynku Miejskiego Przedszkola nr 7 w Żarach. Na cele szczegółowe projektu składają się:</w:t>
      </w:r>
    </w:p>
    <w:p w14:paraId="6764BB0B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-  Poprawa stanu środowiska naturalnego, poprzez zmniejszenie emisji szkodliwych pyłów i gazów do atmosfery.</w:t>
      </w:r>
    </w:p>
    <w:p w14:paraId="1E68797A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 xml:space="preserve">-  Zmniejszenie kosztów ogrzewania obiektu oraz kosztów bieżących napraw. </w:t>
      </w:r>
    </w:p>
    <w:p w14:paraId="2909070D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- Poprawa jakości infrastruktury w zakresie usług społecznych związanych z edukacją.</w:t>
      </w:r>
    </w:p>
    <w:p w14:paraId="5A604D5F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- Polepszenie wizerunku regionu.</w:t>
      </w:r>
    </w:p>
    <w:p w14:paraId="3B851293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 xml:space="preserve">Roboty budowlane realizowane będą zgodnie z audytem energetycznym oraz projektem budowlanym. Stanowić one będą realizację wniosków płynących z audytu termomodernizacyjnego i obejmą remont dachu, izolację ścian fundamentowych, remont elewacji, wymianą drzwi, wymianę stolarki okiennej, wykonanie licowania cokołu płytkami klinkierowymi, termoizolację stropodachu, remont instalacji odgromowej, remontem drenażu oraz roboty towarzyszące (np. wywóz i utylizacja odpadów). </w:t>
      </w:r>
      <w:r w:rsidRPr="00AB3B9C">
        <w:rPr>
          <w:rFonts w:ascii="Arial" w:eastAsia="Calibri" w:hAnsi="Arial" w:cs="Arial"/>
          <w:sz w:val="24"/>
          <w:szCs w:val="24"/>
        </w:rPr>
        <w:br/>
        <w:t>W ramach prac budowlanych zawarto także instalację systemu monitorowania i zarządzania energią oraz wymianę oświetlenia.</w:t>
      </w:r>
    </w:p>
    <w:p w14:paraId="7B265BCE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Realizowane w ramach projektu cele stanową logicznie powiązaną całość, tj. m.in.: wpływają na ograniczenie emisji pyłów i gazów do atmosfery, prowadzą do racjonalizacji użytkowania ciepła, mają na celu poprawę stanu środowiska naturalnego.</w:t>
      </w:r>
    </w:p>
    <w:p w14:paraId="099CD5D7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Do głównych grup docelowych projektu należą mieszkańcy miasta Żary, w tym dzieci uczęszczające do przedszkola oraz ich rodzice, kadra pedagogiczna przedszkola oraz mieszkańcy regionu.</w:t>
      </w:r>
    </w:p>
    <w:p w14:paraId="60C45113" w14:textId="0ADC627F" w:rsidR="00AB3B9C" w:rsidRPr="00AB3B9C" w:rsidRDefault="00097C42" w:rsidP="00AB3B9C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97C42">
        <w:rPr>
          <w:rFonts w:ascii="Arial" w:eastAsia="Calibri" w:hAnsi="Arial" w:cs="Arial"/>
          <w:b/>
          <w:bCs/>
          <w:sz w:val="24"/>
          <w:szCs w:val="24"/>
        </w:rPr>
        <w:t>Budżet projektu:</w:t>
      </w:r>
    </w:p>
    <w:p w14:paraId="66673A0A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Kwota całkowita: 1 354 539,55 PLN</w:t>
      </w:r>
    </w:p>
    <w:p w14:paraId="212A804E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B3B9C">
        <w:rPr>
          <w:rFonts w:ascii="Arial" w:eastAsia="Calibri" w:hAnsi="Arial" w:cs="Arial"/>
          <w:sz w:val="24"/>
          <w:szCs w:val="24"/>
        </w:rPr>
        <w:t>Kwota dofinansowania: 1 138 289,86 PLN</w:t>
      </w:r>
    </w:p>
    <w:p w14:paraId="7688EEAC" w14:textId="77777777" w:rsidR="00AB3B9C" w:rsidRPr="00AB3B9C" w:rsidRDefault="00AB3B9C" w:rsidP="00AB3B9C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sectPr w:rsidR="00AB3B9C" w:rsidRPr="00AB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7976"/>
    <w:multiLevelType w:val="hybridMultilevel"/>
    <w:tmpl w:val="041E55D6"/>
    <w:lvl w:ilvl="0" w:tplc="ACE69D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071"/>
    <w:multiLevelType w:val="hybridMultilevel"/>
    <w:tmpl w:val="368E5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87644"/>
    <w:multiLevelType w:val="hybridMultilevel"/>
    <w:tmpl w:val="D9AE6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60097"/>
    <w:multiLevelType w:val="hybridMultilevel"/>
    <w:tmpl w:val="B45CC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E0199"/>
    <w:multiLevelType w:val="multilevel"/>
    <w:tmpl w:val="BF78F800"/>
    <w:styleLink w:val="WW8Num4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AA32CB4"/>
    <w:multiLevelType w:val="hybridMultilevel"/>
    <w:tmpl w:val="75444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35F95"/>
    <w:multiLevelType w:val="hybridMultilevel"/>
    <w:tmpl w:val="38FC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95985">
    <w:abstractNumId w:val="4"/>
  </w:num>
  <w:num w:numId="2" w16cid:durableId="1158810372">
    <w:abstractNumId w:val="6"/>
  </w:num>
  <w:num w:numId="3" w16cid:durableId="1046758364">
    <w:abstractNumId w:val="1"/>
  </w:num>
  <w:num w:numId="4" w16cid:durableId="867648342">
    <w:abstractNumId w:val="5"/>
  </w:num>
  <w:num w:numId="5" w16cid:durableId="2145611473">
    <w:abstractNumId w:val="3"/>
  </w:num>
  <w:num w:numId="6" w16cid:durableId="270937557">
    <w:abstractNumId w:val="2"/>
  </w:num>
  <w:num w:numId="7" w16cid:durableId="5814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36AB7"/>
    <w:rsid w:val="00097C42"/>
    <w:rsid w:val="000F38C8"/>
    <w:rsid w:val="000F616B"/>
    <w:rsid w:val="0017510A"/>
    <w:rsid w:val="00176FEC"/>
    <w:rsid w:val="001B7C47"/>
    <w:rsid w:val="001C257F"/>
    <w:rsid w:val="00203D13"/>
    <w:rsid w:val="00262205"/>
    <w:rsid w:val="002A22C4"/>
    <w:rsid w:val="002C337D"/>
    <w:rsid w:val="002D3A4E"/>
    <w:rsid w:val="003D1E91"/>
    <w:rsid w:val="00411D1F"/>
    <w:rsid w:val="004B469C"/>
    <w:rsid w:val="004B4F3F"/>
    <w:rsid w:val="00537183"/>
    <w:rsid w:val="005C5C46"/>
    <w:rsid w:val="00626C51"/>
    <w:rsid w:val="00666B6D"/>
    <w:rsid w:val="00722741"/>
    <w:rsid w:val="00830643"/>
    <w:rsid w:val="00852D4B"/>
    <w:rsid w:val="008E790F"/>
    <w:rsid w:val="00927CC2"/>
    <w:rsid w:val="009445EF"/>
    <w:rsid w:val="00966A31"/>
    <w:rsid w:val="009A2D4B"/>
    <w:rsid w:val="009B4489"/>
    <w:rsid w:val="009C3410"/>
    <w:rsid w:val="009E21B9"/>
    <w:rsid w:val="009E6D15"/>
    <w:rsid w:val="009F5477"/>
    <w:rsid w:val="00A23118"/>
    <w:rsid w:val="00A971AB"/>
    <w:rsid w:val="00AB3B9C"/>
    <w:rsid w:val="00B706C2"/>
    <w:rsid w:val="00BE32C5"/>
    <w:rsid w:val="00C8572C"/>
    <w:rsid w:val="00D6544A"/>
    <w:rsid w:val="00DC64BE"/>
    <w:rsid w:val="00DF5740"/>
    <w:rsid w:val="00E2157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09BA"/>
  <w15:chartTrackingRefBased/>
  <w15:docId w15:val="{415BEC57-03B1-4DB7-A369-2DAA8732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45">
    <w:name w:val="WW8Num45"/>
    <w:basedOn w:val="Bezlisty"/>
    <w:rsid w:val="00FF742D"/>
    <w:pPr>
      <w:numPr>
        <w:numId w:val="1"/>
      </w:numPr>
    </w:pPr>
  </w:style>
  <w:style w:type="paragraph" w:styleId="Bezodstpw">
    <w:name w:val="No Spacing"/>
    <w:link w:val="BezodstpwZnak"/>
    <w:uiPriority w:val="1"/>
    <w:qFormat/>
    <w:rsid w:val="00FF74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FF742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1831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 Leszek</dc:creator>
  <cp:keywords/>
  <dc:description/>
  <cp:lastModifiedBy>Zatorska Agnieszka</cp:lastModifiedBy>
  <cp:revision>3</cp:revision>
  <dcterms:created xsi:type="dcterms:W3CDTF">2022-12-21T13:17:00Z</dcterms:created>
  <dcterms:modified xsi:type="dcterms:W3CDTF">2022-12-21T13:18:00Z</dcterms:modified>
</cp:coreProperties>
</file>